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37481">
      <w:pPr>
        <w:pStyle w:val="3"/>
        <w:ind w:left="0" w:leftChars="0"/>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14:paraId="1EC25C84">
      <w:pPr>
        <w:spacing w:line="360" w:lineRule="auto"/>
        <w:jc w:val="center"/>
        <w:rPr>
          <w:rFonts w:ascii="方正小标宋简体" w:hAnsi="方正小标宋简体" w:eastAsia="方正小标宋简体" w:cs="方正小标宋简体"/>
          <w:color w:val="000000"/>
          <w:spacing w:val="26"/>
          <w:sz w:val="96"/>
        </w:rPr>
      </w:pPr>
    </w:p>
    <w:p w14:paraId="173648D7">
      <w:pPr>
        <w:spacing w:line="360" w:lineRule="auto"/>
        <w:jc w:val="center"/>
        <w:rPr>
          <w:rFonts w:ascii="方正小标宋简体" w:hAnsi="方正小标宋简体" w:eastAsia="方正小标宋简体" w:cs="方正小标宋简体"/>
          <w:color w:val="000000"/>
          <w:spacing w:val="26"/>
          <w:sz w:val="96"/>
        </w:rPr>
      </w:pPr>
      <w:r>
        <w:rPr>
          <w:rFonts w:hint="eastAsia" w:ascii="方正小标宋简体" w:hAnsi="方正小标宋简体" w:eastAsia="方正小标宋简体" w:cs="方正小标宋简体"/>
          <w:color w:val="000000"/>
          <w:spacing w:val="26"/>
          <w:sz w:val="96"/>
        </w:rPr>
        <w:t>资格审查资料</w:t>
      </w:r>
    </w:p>
    <w:p w14:paraId="3739AE65">
      <w:pPr>
        <w:spacing w:line="360" w:lineRule="auto"/>
        <w:jc w:val="center"/>
        <w:rPr>
          <w:rFonts w:eastAsia="楷体_GB2312"/>
          <w:color w:val="000000"/>
          <w:spacing w:val="26"/>
          <w:sz w:val="52"/>
        </w:rPr>
      </w:pPr>
    </w:p>
    <w:p w14:paraId="4BB8205B">
      <w:pPr>
        <w:spacing w:line="360" w:lineRule="auto"/>
        <w:jc w:val="center"/>
        <w:rPr>
          <w:color w:val="000000"/>
          <w:sz w:val="32"/>
        </w:rPr>
      </w:pPr>
    </w:p>
    <w:p w14:paraId="3EBBB29B">
      <w:pPr>
        <w:spacing w:line="360" w:lineRule="auto"/>
        <w:rPr>
          <w:color w:val="000000"/>
          <w:sz w:val="52"/>
        </w:rPr>
      </w:pPr>
    </w:p>
    <w:p w14:paraId="4ABF5EB5">
      <w:pPr>
        <w:spacing w:line="360" w:lineRule="auto"/>
        <w:rPr>
          <w:color w:val="000000"/>
          <w:sz w:val="30"/>
        </w:rPr>
      </w:pPr>
    </w:p>
    <w:p w14:paraId="3F51BBBB">
      <w:pPr>
        <w:spacing w:line="360" w:lineRule="auto"/>
        <w:rPr>
          <w:color w:val="000000"/>
          <w:sz w:val="30"/>
        </w:rPr>
      </w:pPr>
    </w:p>
    <w:p w14:paraId="744B1AFB">
      <w:pPr>
        <w:spacing w:line="360" w:lineRule="auto"/>
        <w:rPr>
          <w:color w:val="000000"/>
          <w:sz w:val="30"/>
        </w:rPr>
      </w:pPr>
    </w:p>
    <w:p w14:paraId="2688798D">
      <w:pPr>
        <w:spacing w:line="360" w:lineRule="auto"/>
        <w:rPr>
          <w:color w:val="000000"/>
          <w:sz w:val="30"/>
        </w:rPr>
      </w:pPr>
    </w:p>
    <w:p w14:paraId="1FC26CB4">
      <w:pPr>
        <w:spacing w:line="560" w:lineRule="exact"/>
        <w:rPr>
          <w:rFonts w:ascii="仿宋_GB2312" w:hAnsi="仿宋_GB2312" w:eastAsia="仿宋_GB2312" w:cs="仿宋_GB2312"/>
          <w:b/>
          <w:color w:val="000000"/>
          <w:sz w:val="32"/>
          <w:szCs w:val="32"/>
        </w:rPr>
      </w:pPr>
    </w:p>
    <w:p w14:paraId="0DB7623C">
      <w:pPr>
        <w:spacing w:line="560" w:lineRule="exact"/>
        <w:ind w:firstLine="643" w:firstLineChars="200"/>
        <w:rPr>
          <w:rFonts w:hint="eastAsia" w:ascii="仿宋_GB2312" w:hAnsi="仿宋_GB2312" w:eastAsia="仿宋_GB2312" w:cs="仿宋_GB2312"/>
          <w:b w:val="0"/>
          <w:bCs/>
          <w:color w:val="000000"/>
          <w:sz w:val="32"/>
          <w:szCs w:val="32"/>
          <w:u w:val="single"/>
        </w:rPr>
      </w:pPr>
      <w:r>
        <w:rPr>
          <w:rFonts w:hint="eastAsia" w:ascii="仿宋_GB2312" w:hAnsi="仿宋_GB2312" w:eastAsia="仿宋_GB2312" w:cs="仿宋_GB2312"/>
          <w:b/>
          <w:color w:val="000000"/>
          <w:sz w:val="32"/>
          <w:szCs w:val="32"/>
        </w:rPr>
        <w:t>项</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rPr>
        <w:t>目</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rPr>
        <w:t>名</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rPr>
        <w:t>称：</w:t>
      </w:r>
      <w:bookmarkStart w:id="0" w:name="_Hlk199493671"/>
      <w:r>
        <w:rPr>
          <w:rFonts w:hint="eastAsia" w:ascii="仿宋_GB2312" w:hAnsi="仿宋_GB2312" w:eastAsia="仿宋_GB2312" w:cs="仿宋_GB2312"/>
          <w:b w:val="0"/>
          <w:bCs/>
          <w:color w:val="000000"/>
          <w:sz w:val="32"/>
          <w:szCs w:val="32"/>
          <w:u w:val="single"/>
        </w:rPr>
        <w:t>2025年都匀市中央产油大县新增奖励</w:t>
      </w:r>
    </w:p>
    <w:p w14:paraId="5B32A092">
      <w:pPr>
        <w:spacing w:line="560" w:lineRule="exact"/>
        <w:ind w:firstLine="3520" w:firstLineChars="1100"/>
        <w:rPr>
          <w:rFonts w:ascii="仿宋_GB2312" w:hAnsi="仿宋_GB2312" w:eastAsia="仿宋_GB2312" w:cs="仿宋_GB2312"/>
          <w:bCs/>
          <w:color w:val="000000"/>
          <w:sz w:val="32"/>
          <w:szCs w:val="32"/>
          <w:u w:val="single"/>
        </w:rPr>
      </w:pPr>
      <w:r>
        <w:rPr>
          <w:rFonts w:hint="eastAsia" w:ascii="仿宋_GB2312" w:hAnsi="仿宋_GB2312" w:eastAsia="仿宋_GB2312" w:cs="仿宋_GB2312"/>
          <w:b w:val="0"/>
          <w:bCs/>
          <w:color w:val="000000"/>
          <w:sz w:val="32"/>
          <w:szCs w:val="32"/>
          <w:u w:val="single"/>
        </w:rPr>
        <w:t>资金项目采购招标代理服务</w:t>
      </w:r>
      <w:r>
        <w:rPr>
          <w:rFonts w:hint="eastAsia" w:ascii="仿宋_GB2312" w:hAnsi="仿宋_GB2312" w:eastAsia="仿宋_GB2312" w:cs="仿宋_GB2312"/>
          <w:color w:val="000000"/>
          <w:sz w:val="32"/>
          <w:szCs w:val="32"/>
          <w:u w:val="single"/>
          <w:lang w:val="en-US" w:eastAsia="zh-CN"/>
        </w:rPr>
        <w:t xml:space="preserve">   </w:t>
      </w:r>
      <w:bookmarkEnd w:id="0"/>
    </w:p>
    <w:p w14:paraId="20A0C331">
      <w:pPr>
        <w:spacing w:line="560" w:lineRule="exact"/>
        <w:ind w:left="1478" w:leftChars="304" w:hanging="840" w:hangingChars="400"/>
        <w:rPr>
          <w:rFonts w:eastAsia="仿宋_GB2312"/>
        </w:rPr>
      </w:pPr>
    </w:p>
    <w:p w14:paraId="3DF35AD2">
      <w:pPr>
        <w:pStyle w:val="6"/>
        <w:spacing w:before="120" w:after="120"/>
        <w:ind w:firstLine="643"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
          <w:color w:val="000000"/>
          <w:sz w:val="32"/>
          <w:szCs w:val="32"/>
        </w:rPr>
        <w:t>服务商名称（盖章）：</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u w:val="single"/>
          <w:lang w:val="en-US" w:eastAsia="zh-CN"/>
        </w:rPr>
        <w:t xml:space="preserve">  </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
          <w:color w:val="000000"/>
          <w:sz w:val="32"/>
          <w:szCs w:val="32"/>
        </w:rPr>
        <w:t xml:space="preserve">       </w:t>
      </w:r>
      <w:r>
        <w:rPr>
          <w:rFonts w:hint="eastAsia" w:ascii="Times New Roman" w:hAnsi="宋体" w:eastAsia="宋体" w:cs="Times New Roman"/>
          <w:b/>
          <w:color w:val="000000"/>
          <w:sz w:val="28"/>
          <w:szCs w:val="28"/>
        </w:rPr>
        <w:t xml:space="preserve">         </w:t>
      </w:r>
      <w:r>
        <w:rPr>
          <w:rFonts w:hint="eastAsia" w:ascii="仿宋_GB2312" w:hAnsi="仿宋_GB2312" w:eastAsia="仿宋_GB2312" w:cs="仿宋_GB2312"/>
          <w:bCs/>
          <w:color w:val="000000"/>
          <w:sz w:val="32"/>
          <w:szCs w:val="32"/>
        </w:rPr>
        <w:t xml:space="preserve">             </w:t>
      </w:r>
    </w:p>
    <w:p w14:paraId="3264C3D6">
      <w:pPr>
        <w:spacing w:line="400" w:lineRule="exact"/>
        <w:ind w:firstLine="964" w:firstLineChars="300"/>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 </w:t>
      </w:r>
    </w:p>
    <w:p w14:paraId="255E88D8">
      <w:pPr>
        <w:spacing w:line="400" w:lineRule="exact"/>
        <w:ind w:firstLine="964" w:firstLineChars="300"/>
        <w:jc w:val="center"/>
        <w:rPr>
          <w:rFonts w:ascii="仿宋_GB2312" w:hAnsi="仿宋_GB2312" w:eastAsia="仿宋_GB2312" w:cs="仿宋_GB2312"/>
          <w:b/>
          <w:color w:val="000000"/>
          <w:sz w:val="32"/>
          <w:szCs w:val="32"/>
        </w:rPr>
        <w:sectPr>
          <w:headerReference r:id="rId3" w:type="default"/>
          <w:footerReference r:id="rId4" w:type="default"/>
          <w:footerReference r:id="rId5" w:type="even"/>
          <w:pgSz w:w="11906" w:h="16838"/>
          <w:pgMar w:top="1984" w:right="1531" w:bottom="1701" w:left="1531" w:header="851" w:footer="992" w:gutter="0"/>
          <w:pgNumType w:fmt="numberInDash" w:start="1"/>
          <w:cols w:space="0" w:num="1"/>
          <w:docGrid w:type="lines" w:linePitch="313" w:charSpace="0"/>
        </w:sectPr>
      </w:pPr>
      <w:r>
        <w:rPr>
          <w:rFonts w:hint="eastAsia" w:ascii="仿宋_GB2312" w:hAnsi="仿宋_GB2312" w:eastAsia="仿宋_GB2312" w:cs="仿宋_GB2312"/>
          <w:b/>
          <w:color w:val="000000"/>
          <w:sz w:val="32"/>
          <w:szCs w:val="32"/>
        </w:rPr>
        <w:t>年    月    日</w:t>
      </w:r>
    </w:p>
    <w:p w14:paraId="0304C50E">
      <w:pPr>
        <w:pStyle w:val="4"/>
        <w:spacing w:line="560" w:lineRule="exact"/>
        <w:ind w:firstLine="0"/>
        <w:jc w:val="center"/>
        <w:rPr>
          <w:rStyle w:val="17"/>
          <w:rFonts w:ascii="方正小标宋简体" w:hAnsi="方正小标宋简体" w:eastAsia="方正小标宋简体" w:cs="方正小标宋简体"/>
          <w:b w:val="0"/>
          <w:color w:val="000000"/>
          <w:sz w:val="44"/>
          <w:szCs w:val="36"/>
        </w:rPr>
      </w:pPr>
      <w:r>
        <w:rPr>
          <w:rFonts w:hint="eastAsia" w:ascii="方正小标宋简体" w:hAnsi="方正小标宋简体" w:eastAsia="方正小标宋简体" w:cs="方正小标宋简体"/>
          <w:b/>
          <w:color w:val="000000"/>
          <w:sz w:val="44"/>
          <w:szCs w:val="36"/>
        </w:rPr>
        <w:t>一、授权委托书</w:t>
      </w:r>
    </w:p>
    <w:p w14:paraId="3C2F0CED">
      <w:pPr>
        <w:pStyle w:val="4"/>
        <w:spacing w:line="480" w:lineRule="auto"/>
        <w:ind w:firstLine="0"/>
        <w:jc w:val="left"/>
        <w:rPr>
          <w:rFonts w:ascii="仿宋_GB2312" w:hAnsi="仿宋_GB2312" w:eastAsia="仿宋_GB2312" w:cs="仿宋_GB2312"/>
          <w:color w:val="000000"/>
          <w:sz w:val="32"/>
          <w:szCs w:val="32"/>
        </w:rPr>
      </w:pPr>
    </w:p>
    <w:p w14:paraId="4C5300BD">
      <w:pPr>
        <w:pStyle w:val="4"/>
        <w:spacing w:line="480" w:lineRule="auto"/>
        <w:ind w:firstLine="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致：都匀市农业农村局（市乡村振兴局、市生态移民局）</w:t>
      </w:r>
    </w:p>
    <w:p w14:paraId="59614E7B">
      <w:pPr>
        <w:pStyle w:val="4"/>
        <w:spacing w:line="480" w:lineRule="auto"/>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本人</w:t>
      </w:r>
      <w:r>
        <w:rPr>
          <w:rFonts w:hint="eastAsia" w:ascii="仿宋_GB2312" w:hAnsi="仿宋_GB2312" w:eastAsia="仿宋_GB2312" w:cs="仿宋_GB2312"/>
          <w:color w:val="000000"/>
          <w:sz w:val="32"/>
          <w:szCs w:val="32"/>
          <w:u w:val="single"/>
        </w:rPr>
        <w:t xml:space="preserve"> （姓名） </w:t>
      </w:r>
      <w:r>
        <w:rPr>
          <w:rFonts w:hint="eastAsia" w:ascii="仿宋_GB2312" w:hAnsi="仿宋_GB2312" w:eastAsia="仿宋_GB2312" w:cs="仿宋_GB2312"/>
          <w:color w:val="000000"/>
          <w:sz w:val="32"/>
          <w:szCs w:val="32"/>
        </w:rPr>
        <w:t>系</w:t>
      </w:r>
      <w:r>
        <w:rPr>
          <w:rFonts w:hint="eastAsia" w:ascii="仿宋_GB2312" w:hAnsi="仿宋_GB2312" w:eastAsia="仿宋_GB2312" w:cs="仿宋_GB2312"/>
          <w:color w:val="000000"/>
          <w:sz w:val="32"/>
          <w:szCs w:val="32"/>
          <w:u w:val="single"/>
        </w:rPr>
        <w:t xml:space="preserve">  （服务商名称）</w:t>
      </w:r>
      <w:r>
        <w:rPr>
          <w:rFonts w:hint="eastAsia" w:ascii="仿宋_GB2312" w:hAnsi="仿宋_GB2312" w:eastAsia="仿宋_GB2312" w:cs="仿宋_GB2312"/>
          <w:color w:val="000000"/>
          <w:sz w:val="32"/>
          <w:szCs w:val="32"/>
        </w:rPr>
        <w:t>的法定代表人，现授权</w:t>
      </w:r>
      <w:r>
        <w:rPr>
          <w:rFonts w:hint="eastAsia" w:ascii="仿宋_GB2312" w:hAnsi="仿宋_GB2312" w:eastAsia="仿宋_GB2312" w:cs="仿宋_GB2312"/>
          <w:color w:val="000000"/>
          <w:sz w:val="32"/>
          <w:szCs w:val="32"/>
          <w:u w:val="single"/>
        </w:rPr>
        <w:t xml:space="preserve">  （姓名）</w:t>
      </w:r>
      <w:r>
        <w:rPr>
          <w:rFonts w:hint="eastAsia" w:ascii="仿宋_GB2312" w:hAnsi="仿宋_GB2312" w:eastAsia="仿宋_GB2312" w:cs="仿宋_GB2312"/>
          <w:color w:val="000000"/>
          <w:sz w:val="32"/>
          <w:szCs w:val="32"/>
        </w:rPr>
        <w:t>为我方就</w:t>
      </w:r>
      <w:r>
        <w:rPr>
          <w:rFonts w:hint="eastAsia" w:ascii="仿宋_GB2312" w:hAnsi="仿宋_GB2312" w:eastAsia="仿宋_GB2312" w:cs="仿宋_GB2312"/>
          <w:color w:val="000000"/>
          <w:sz w:val="32"/>
          <w:szCs w:val="32"/>
          <w:u w:val="single"/>
        </w:rPr>
        <w:t xml:space="preserve">  （采购项目名称）</w:t>
      </w:r>
      <w:r>
        <w:rPr>
          <w:rFonts w:hint="eastAsia" w:ascii="仿宋_GB2312" w:hAnsi="仿宋_GB2312" w:eastAsia="仿宋_GB2312" w:cs="仿宋_GB2312"/>
          <w:color w:val="000000"/>
          <w:sz w:val="32"/>
          <w:szCs w:val="32"/>
        </w:rPr>
        <w:t>采购项目的合法代理人。被授权人可以我方名义代表本公司</w:t>
      </w:r>
      <w:r>
        <w:rPr>
          <w:rFonts w:hint="eastAsia" w:ascii="仿宋_GB2312" w:hAnsi="仿宋_GB2312" w:eastAsia="仿宋_GB2312" w:cs="仿宋_GB2312"/>
          <w:color w:val="000000"/>
          <w:sz w:val="32"/>
          <w:szCs w:val="32"/>
          <w:u w:val="single"/>
        </w:rPr>
        <w:t xml:space="preserve">  （服务商名称）</w:t>
      </w:r>
      <w:r>
        <w:rPr>
          <w:rFonts w:hint="eastAsia" w:ascii="仿宋_GB2312" w:hAnsi="仿宋_GB2312" w:eastAsia="仿宋_GB2312" w:cs="仿宋_GB2312"/>
          <w:color w:val="000000"/>
          <w:sz w:val="32"/>
          <w:szCs w:val="32"/>
        </w:rPr>
        <w:t>参加</w:t>
      </w:r>
      <w:r>
        <w:rPr>
          <w:rFonts w:hint="eastAsia" w:ascii="仿宋_GB2312" w:hAnsi="仿宋_GB2312" w:eastAsia="仿宋_GB2312" w:cs="仿宋_GB2312"/>
          <w:color w:val="000000"/>
          <w:sz w:val="32"/>
          <w:szCs w:val="32"/>
          <w:u w:val="single"/>
        </w:rPr>
        <w:t xml:space="preserve">  （项目名称）</w:t>
      </w:r>
      <w:r>
        <w:rPr>
          <w:rFonts w:hint="eastAsia" w:ascii="仿宋_GB2312" w:hAnsi="仿宋_GB2312" w:eastAsia="仿宋_GB2312" w:cs="仿宋_GB2312"/>
          <w:color w:val="000000"/>
          <w:sz w:val="32"/>
          <w:szCs w:val="32"/>
        </w:rPr>
        <w:t>的投标（比选）活动。</w:t>
      </w:r>
      <w:r>
        <w:rPr>
          <w:rFonts w:eastAsia="仿宋_GB2312"/>
          <w:kern w:val="0"/>
          <w:sz w:val="32"/>
          <w:szCs w:val="32"/>
        </w:rPr>
        <w:t>委托代理人在评选活动和评比、谈判以及合同签订过程中所签署的一切文件和处理与之有关的一切事务，我及我单位均予以承认，并全部承担其产生的所有权利和义务。</w:t>
      </w:r>
    </w:p>
    <w:p w14:paraId="4D1E2DAA">
      <w:pPr>
        <w:pStyle w:val="4"/>
        <w:spacing w:line="480" w:lineRule="auto"/>
        <w:ind w:firstLine="51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本授权书于</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日签字生效，委托代理人无转委托权，特此声明。（附法人及代理人身份证复印件）</w:t>
      </w:r>
    </w:p>
    <w:p w14:paraId="41DF583E">
      <w:pPr>
        <w:pStyle w:val="4"/>
        <w:spacing w:line="440" w:lineRule="exact"/>
        <w:ind w:firstLine="508"/>
        <w:jc w:val="left"/>
        <w:rPr>
          <w:rFonts w:ascii="仿宋_GB2312" w:hAnsi="仿宋_GB2312" w:eastAsia="仿宋_GB2312" w:cs="仿宋_GB2312"/>
          <w:color w:val="000000"/>
          <w:sz w:val="32"/>
          <w:szCs w:val="32"/>
        </w:rPr>
      </w:pPr>
    </w:p>
    <w:p w14:paraId="4BCA6D08">
      <w:pPr>
        <w:pStyle w:val="4"/>
        <w:spacing w:line="480" w:lineRule="auto"/>
        <w:ind w:firstLine="0"/>
        <w:jc w:val="left"/>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服  务  商（盖单位章）：</w:t>
      </w:r>
      <w:r>
        <w:rPr>
          <w:rFonts w:hint="eastAsia" w:ascii="仿宋_GB2312" w:hAnsi="仿宋_GB2312" w:eastAsia="仿宋_GB2312" w:cs="仿宋_GB2312"/>
          <w:color w:val="000000"/>
          <w:sz w:val="32"/>
          <w:szCs w:val="32"/>
          <w:u w:val="single"/>
        </w:rPr>
        <w:t xml:space="preserve">                 </w:t>
      </w:r>
    </w:p>
    <w:p w14:paraId="5EC21864">
      <w:pPr>
        <w:pStyle w:val="4"/>
        <w:spacing w:line="480" w:lineRule="auto"/>
        <w:ind w:firstLine="0"/>
        <w:jc w:val="left"/>
        <w:textAlignment w:val="baseline"/>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法定代表人（签字或盖章） ：</w:t>
      </w:r>
      <w:r>
        <w:rPr>
          <w:rFonts w:hint="eastAsia" w:ascii="仿宋_GB2312" w:hAnsi="仿宋_GB2312" w:eastAsia="仿宋_GB2312" w:cs="仿宋_GB2312"/>
          <w:color w:val="000000"/>
          <w:sz w:val="32"/>
          <w:szCs w:val="32"/>
          <w:u w:val="single"/>
        </w:rPr>
        <w:t xml:space="preserve">              </w:t>
      </w:r>
    </w:p>
    <w:p w14:paraId="6C49DD2B">
      <w:pPr>
        <w:pStyle w:val="4"/>
        <w:spacing w:line="480" w:lineRule="auto"/>
        <w:ind w:firstLine="0"/>
        <w:jc w:val="left"/>
        <w:textAlignment w:val="baseline"/>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rPr>
        <w:t xml:space="preserve">                             </w:t>
      </w:r>
    </w:p>
    <w:p w14:paraId="57423819">
      <w:pPr>
        <w:pStyle w:val="4"/>
        <w:spacing w:line="480" w:lineRule="auto"/>
        <w:ind w:firstLine="0"/>
        <w:jc w:val="left"/>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委托代理人（签字或盖章）：</w:t>
      </w:r>
      <w:r>
        <w:rPr>
          <w:rFonts w:hint="eastAsia" w:ascii="仿宋_GB2312" w:hAnsi="仿宋_GB2312" w:eastAsia="仿宋_GB2312" w:cs="仿宋_GB2312"/>
          <w:color w:val="000000"/>
          <w:sz w:val="32"/>
          <w:szCs w:val="32"/>
          <w:u w:val="single"/>
        </w:rPr>
        <w:t xml:space="preserve">               </w:t>
      </w:r>
    </w:p>
    <w:p w14:paraId="45B0F8C4">
      <w:pPr>
        <w:pStyle w:val="4"/>
        <w:spacing w:line="480" w:lineRule="auto"/>
        <w:ind w:firstLine="0"/>
        <w:jc w:val="left"/>
        <w:textAlignment w:val="baseline"/>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rPr>
        <w:t xml:space="preserve">                              </w:t>
      </w:r>
    </w:p>
    <w:p w14:paraId="2B942EDB">
      <w:pPr>
        <w:pStyle w:val="4"/>
        <w:spacing w:line="480" w:lineRule="auto"/>
        <w:ind w:firstLine="0"/>
        <w:textAlignment w:val="baseline"/>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注：自然人投标的或法定代表人投标的无需提供</w:t>
      </w:r>
    </w:p>
    <w:p w14:paraId="7B96B9AE">
      <w:pPr>
        <w:pStyle w:val="4"/>
        <w:spacing w:line="480" w:lineRule="auto"/>
        <w:ind w:firstLine="3840" w:firstLineChars="1200"/>
        <w:textAlignment w:val="baseline"/>
        <w:rPr>
          <w:rFonts w:ascii="仿宋_GB2312" w:hAnsi="仿宋_GB2312" w:eastAsia="仿宋_GB2312" w:cs="仿宋_GB2312"/>
          <w:color w:val="000000"/>
          <w:sz w:val="32"/>
          <w:szCs w:val="32"/>
          <w:u w:val="single"/>
        </w:rPr>
      </w:pPr>
    </w:p>
    <w:p w14:paraId="0D3349D6">
      <w:pPr>
        <w:pStyle w:val="4"/>
        <w:spacing w:line="480" w:lineRule="auto"/>
        <w:ind w:firstLine="0"/>
        <w:textAlignment w:val="baseline"/>
        <w:rPr>
          <w:rFonts w:ascii="方正小标宋简体" w:hAnsi="方正小标宋简体" w:eastAsia="方正小标宋简体" w:cs="方正小标宋简体"/>
          <w:bCs/>
          <w:color w:val="000000"/>
          <w:sz w:val="44"/>
          <w:szCs w:val="44"/>
        </w:rPr>
      </w:pPr>
      <w:r>
        <w:rPr>
          <w:rFonts w:hint="eastAsia" w:ascii="仿宋_GB2312" w:hAnsi="仿宋_GB2312" w:eastAsia="仿宋_GB2312" w:cs="仿宋_GB2312"/>
          <w:color w:val="000000"/>
          <w:sz w:val="32"/>
          <w:szCs w:val="32"/>
        </w:rPr>
        <w:t xml:space="preserve">                         日期：  年   月   日</w:t>
      </w:r>
    </w:p>
    <w:p w14:paraId="7EECC67A">
      <w:pPr>
        <w:spacing w:line="560" w:lineRule="exact"/>
        <w:jc w:val="center"/>
        <w:rPr>
          <w:rFonts w:ascii="宋体" w:hAnsi="宋体"/>
          <w:b/>
          <w:color w:val="000000"/>
          <w:sz w:val="32"/>
          <w:szCs w:val="32"/>
        </w:rPr>
      </w:pPr>
      <w:r>
        <w:rPr>
          <w:rFonts w:hint="eastAsia" w:ascii="方正小标宋简体" w:hAnsi="方正小标宋简体" w:eastAsia="方正小标宋简体" w:cs="方正小标宋简体"/>
          <w:bCs/>
          <w:color w:val="000000"/>
          <w:sz w:val="44"/>
          <w:szCs w:val="44"/>
        </w:rPr>
        <w:t>二、法定代表人及委托代理人身份证明</w:t>
      </w:r>
    </w:p>
    <w:p w14:paraId="63C6C82E">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单位名称：</w:t>
      </w:r>
    </w:p>
    <w:p w14:paraId="045B9EEF">
      <w:pPr>
        <w:spacing w:line="5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地址：</w:t>
      </w:r>
    </w:p>
    <w:p w14:paraId="102DC7BC">
      <w:pPr>
        <w:spacing w:line="5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姓名：</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 xml:space="preserve">     性别：     职务：     </w:t>
      </w:r>
    </w:p>
    <w:p w14:paraId="6079DE6E">
      <w:pPr>
        <w:spacing w:line="5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身份证号码：                系法定代表人。</w:t>
      </w:r>
    </w:p>
    <w:tbl>
      <w:tblPr>
        <w:tblStyle w:val="11"/>
        <w:tblW w:w="10000" w:type="dxa"/>
        <w:tblInd w:w="-3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3"/>
        <w:gridCol w:w="5077"/>
      </w:tblGrid>
      <w:tr w14:paraId="2084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trPr>
        <w:tc>
          <w:tcPr>
            <w:tcW w:w="4923" w:type="dxa"/>
          </w:tcPr>
          <w:p w14:paraId="2170BDD2">
            <w:pPr>
              <w:spacing w:line="360" w:lineRule="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身份证扫描件（正面）</w:t>
            </w:r>
          </w:p>
        </w:tc>
        <w:tc>
          <w:tcPr>
            <w:tcW w:w="5077" w:type="dxa"/>
          </w:tcPr>
          <w:p w14:paraId="6EAA23C3">
            <w:pPr>
              <w:spacing w:line="360" w:lineRule="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身份证扫描件（反面）</w:t>
            </w:r>
          </w:p>
        </w:tc>
      </w:tr>
    </w:tbl>
    <w:p w14:paraId="779C009F">
      <w:pPr>
        <w:spacing w:line="5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姓名：      性别：</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 xml:space="preserve">   职务：</w:t>
      </w:r>
    </w:p>
    <w:p w14:paraId="679F7696">
      <w:pPr>
        <w:spacing w:line="5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身份证号码：                系</w:t>
      </w:r>
      <w:r>
        <w:rPr>
          <w:rFonts w:hint="eastAsia" w:ascii="仿宋_GB2312" w:hAnsi="仿宋_GB2312" w:eastAsia="仿宋_GB2312" w:cs="仿宋_GB2312"/>
          <w:sz w:val="32"/>
          <w:szCs w:val="32"/>
        </w:rPr>
        <w:t>委托代理人</w:t>
      </w:r>
      <w:r>
        <w:rPr>
          <w:rFonts w:hint="eastAsia" w:ascii="仿宋_GB2312" w:hAnsi="仿宋_GB2312" w:eastAsia="仿宋_GB2312" w:cs="仿宋_GB2312"/>
          <w:color w:val="000000"/>
          <w:sz w:val="32"/>
          <w:szCs w:val="32"/>
        </w:rPr>
        <w:t>。</w:t>
      </w:r>
    </w:p>
    <w:tbl>
      <w:tblPr>
        <w:tblStyle w:val="11"/>
        <w:tblW w:w="10000" w:type="dxa"/>
        <w:tblInd w:w="-3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3"/>
        <w:gridCol w:w="5077"/>
      </w:tblGrid>
      <w:tr w14:paraId="1E40F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9" w:hRule="atLeast"/>
        </w:trPr>
        <w:tc>
          <w:tcPr>
            <w:tcW w:w="4923" w:type="dxa"/>
          </w:tcPr>
          <w:p w14:paraId="4F7663F4">
            <w:pPr>
              <w:spacing w:line="360" w:lineRule="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身份证扫描件（正面）</w:t>
            </w:r>
          </w:p>
        </w:tc>
        <w:tc>
          <w:tcPr>
            <w:tcW w:w="5077" w:type="dxa"/>
          </w:tcPr>
          <w:p w14:paraId="38650985">
            <w:pPr>
              <w:spacing w:line="360" w:lineRule="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身份证扫描件（反面）</w:t>
            </w:r>
          </w:p>
        </w:tc>
      </w:tr>
    </w:tbl>
    <w:p w14:paraId="3EB387CE">
      <w:pPr>
        <w:spacing w:line="50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特此证明。</w:t>
      </w:r>
    </w:p>
    <w:p w14:paraId="75D43A06">
      <w:pPr>
        <w:snapToGrid w:val="0"/>
        <w:spacing w:line="5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服务商（盖章）：</w:t>
      </w:r>
    </w:p>
    <w:p w14:paraId="67A1A1E3">
      <w:pPr>
        <w:spacing w:line="500" w:lineRule="exact"/>
        <w:rPr>
          <w:rFonts w:ascii="仿宋_GB2312" w:hAnsi="仿宋_GB2312" w:eastAsia="仿宋_GB2312" w:cs="仿宋_GB2312"/>
          <w:color w:val="000000"/>
          <w:sz w:val="32"/>
          <w:szCs w:val="32"/>
          <w:u w:val="single"/>
        </w:rPr>
      </w:pPr>
      <w:r>
        <w:rPr>
          <w:rFonts w:hint="eastAsia" w:ascii="仿宋_GB2312" w:hAnsi="仿宋_GB2312" w:eastAsia="仿宋_GB2312" w:cs="仿宋_GB2312"/>
          <w:sz w:val="32"/>
          <w:szCs w:val="32"/>
        </w:rPr>
        <w:t>法定代表人或授权代表（签字）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000000"/>
          <w:sz w:val="32"/>
          <w:szCs w:val="32"/>
          <w:u w:val="single"/>
        </w:rPr>
        <w:t xml:space="preserve">             </w:t>
      </w:r>
    </w:p>
    <w:p w14:paraId="1458E3C8">
      <w:pPr>
        <w:pStyle w:val="9"/>
        <w:ind w:left="0" w:firstLine="0" w:firstLineChars="0"/>
        <w:rPr>
          <w:rFonts w:ascii="仿宋_GB2312" w:hAnsi="仿宋_GB2312" w:eastAsia="仿宋_GB2312" w:cs="仿宋_GB2312"/>
          <w:color w:val="000000"/>
          <w:sz w:val="32"/>
          <w:szCs w:val="32"/>
          <w:u w:val="single"/>
        </w:rPr>
      </w:pPr>
    </w:p>
    <w:p w14:paraId="787D7D36">
      <w:pPr>
        <w:spacing w:line="500" w:lineRule="exact"/>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50F74591">
      <w:pPr>
        <w:pStyle w:val="4"/>
        <w:spacing w:line="440" w:lineRule="exact"/>
        <w:ind w:firstLine="0"/>
        <w:rPr>
          <w:rFonts w:ascii="方正小标宋简体" w:hAnsi="方正小标宋简体" w:eastAsia="方正小标宋简体" w:cs="方正小标宋简体"/>
          <w:bCs/>
          <w:color w:val="000000"/>
          <w:sz w:val="44"/>
          <w:szCs w:val="44"/>
        </w:rPr>
      </w:pPr>
      <w:r>
        <w:rPr>
          <w:rFonts w:ascii="宋体" w:hAnsi="宋体"/>
          <w:color w:val="000000"/>
        </w:rPr>
        <w:br w:type="page"/>
      </w:r>
      <w:r>
        <w:rPr>
          <w:rFonts w:hint="eastAsia" w:ascii="方正小标宋简体" w:hAnsi="方正小标宋简体" w:eastAsia="方正小标宋简体" w:cs="方正小标宋简体"/>
          <w:bCs/>
          <w:color w:val="000000"/>
          <w:sz w:val="44"/>
          <w:szCs w:val="44"/>
        </w:rPr>
        <w:t>三、有效的营业执照（副本）复印件或扫描件</w:t>
      </w:r>
    </w:p>
    <w:p w14:paraId="4D70C803">
      <w:pPr>
        <w:pStyle w:val="9"/>
        <w:ind w:left="0" w:firstLine="0" w:firstLineChars="0"/>
        <w:rPr>
          <w:rFonts w:ascii="方正小标宋简体" w:hAnsi="方正小标宋简体" w:eastAsia="方正小标宋简体" w:cs="方正小标宋简体"/>
          <w:bCs/>
          <w:color w:val="000000"/>
          <w:sz w:val="44"/>
          <w:szCs w:val="44"/>
        </w:rPr>
      </w:pPr>
    </w:p>
    <w:p w14:paraId="1AF2DE68">
      <w:pPr>
        <w:pStyle w:val="9"/>
        <w:snapToGrid w:val="0"/>
        <w:spacing w:line="360" w:lineRule="auto"/>
        <w:ind w:left="0" w:firstLine="0" w:firstLineChars="0"/>
        <w:jc w:val="center"/>
        <w:rPr>
          <w:b/>
          <w:bCs/>
          <w:color w:val="000000"/>
          <w:sz w:val="32"/>
        </w:rPr>
      </w:pPr>
    </w:p>
    <w:p w14:paraId="6B35EC8C">
      <w:pPr>
        <w:pStyle w:val="9"/>
        <w:snapToGrid w:val="0"/>
        <w:spacing w:line="360" w:lineRule="auto"/>
        <w:ind w:left="0" w:firstLine="0" w:firstLineChars="0"/>
        <w:jc w:val="center"/>
        <w:rPr>
          <w:b/>
          <w:bCs/>
          <w:color w:val="000000"/>
          <w:sz w:val="32"/>
        </w:rPr>
      </w:pPr>
    </w:p>
    <w:p w14:paraId="20EF6560">
      <w:pPr>
        <w:pStyle w:val="9"/>
        <w:snapToGrid w:val="0"/>
        <w:spacing w:line="360" w:lineRule="auto"/>
        <w:ind w:left="0" w:firstLine="0" w:firstLineChars="0"/>
        <w:jc w:val="center"/>
        <w:rPr>
          <w:b/>
          <w:bCs/>
          <w:color w:val="000000"/>
          <w:sz w:val="32"/>
        </w:rPr>
      </w:pPr>
    </w:p>
    <w:p w14:paraId="34321020">
      <w:pPr>
        <w:pStyle w:val="9"/>
        <w:snapToGrid w:val="0"/>
        <w:spacing w:line="360" w:lineRule="auto"/>
        <w:ind w:left="0" w:firstLine="0" w:firstLineChars="0"/>
        <w:jc w:val="center"/>
        <w:rPr>
          <w:b/>
          <w:bCs/>
          <w:color w:val="000000"/>
          <w:sz w:val="32"/>
        </w:rPr>
      </w:pPr>
    </w:p>
    <w:p w14:paraId="6191579C">
      <w:pPr>
        <w:pStyle w:val="9"/>
        <w:snapToGrid w:val="0"/>
        <w:spacing w:line="360" w:lineRule="auto"/>
        <w:ind w:left="0" w:firstLine="0" w:firstLineChars="0"/>
        <w:jc w:val="center"/>
        <w:rPr>
          <w:b/>
          <w:bCs/>
          <w:color w:val="000000"/>
          <w:sz w:val="32"/>
        </w:rPr>
      </w:pPr>
    </w:p>
    <w:p w14:paraId="1F16D1C1">
      <w:pPr>
        <w:pStyle w:val="9"/>
        <w:snapToGrid w:val="0"/>
        <w:spacing w:line="360" w:lineRule="auto"/>
        <w:ind w:left="0" w:firstLine="0" w:firstLineChars="0"/>
        <w:jc w:val="center"/>
        <w:rPr>
          <w:b/>
          <w:bCs/>
          <w:color w:val="000000"/>
          <w:sz w:val="32"/>
        </w:rPr>
      </w:pPr>
    </w:p>
    <w:p w14:paraId="35B29906">
      <w:pPr>
        <w:pStyle w:val="9"/>
        <w:snapToGrid w:val="0"/>
        <w:spacing w:line="360" w:lineRule="auto"/>
        <w:ind w:left="0" w:firstLine="0" w:firstLineChars="0"/>
        <w:jc w:val="center"/>
        <w:rPr>
          <w:b/>
          <w:bCs/>
          <w:color w:val="000000"/>
          <w:sz w:val="32"/>
        </w:rPr>
      </w:pPr>
    </w:p>
    <w:p w14:paraId="09B7F7A7">
      <w:pPr>
        <w:pStyle w:val="9"/>
        <w:snapToGrid w:val="0"/>
        <w:spacing w:line="360" w:lineRule="auto"/>
        <w:ind w:left="0" w:firstLine="0" w:firstLineChars="0"/>
        <w:jc w:val="center"/>
        <w:rPr>
          <w:b/>
          <w:bCs/>
          <w:color w:val="000000"/>
          <w:sz w:val="32"/>
        </w:rPr>
      </w:pPr>
    </w:p>
    <w:p w14:paraId="5F36E46D">
      <w:pPr>
        <w:pStyle w:val="9"/>
        <w:snapToGrid w:val="0"/>
        <w:spacing w:line="360" w:lineRule="auto"/>
        <w:ind w:left="0" w:firstLine="0" w:firstLineChars="0"/>
        <w:jc w:val="center"/>
        <w:rPr>
          <w:b/>
          <w:bCs/>
          <w:color w:val="000000"/>
          <w:sz w:val="32"/>
        </w:rPr>
      </w:pPr>
    </w:p>
    <w:p w14:paraId="491FDBF5">
      <w:pPr>
        <w:pStyle w:val="9"/>
        <w:snapToGrid w:val="0"/>
        <w:spacing w:line="360" w:lineRule="auto"/>
        <w:ind w:left="0" w:firstLine="0" w:firstLineChars="0"/>
        <w:jc w:val="center"/>
        <w:rPr>
          <w:b/>
          <w:bCs/>
          <w:color w:val="000000"/>
          <w:sz w:val="32"/>
        </w:rPr>
      </w:pPr>
    </w:p>
    <w:p w14:paraId="4E9EC96C">
      <w:pPr>
        <w:pStyle w:val="9"/>
        <w:snapToGrid w:val="0"/>
        <w:spacing w:line="360" w:lineRule="auto"/>
        <w:ind w:left="0" w:firstLine="0" w:firstLineChars="0"/>
        <w:jc w:val="center"/>
        <w:rPr>
          <w:b/>
          <w:bCs/>
          <w:color w:val="000000"/>
          <w:sz w:val="32"/>
        </w:rPr>
      </w:pPr>
    </w:p>
    <w:p w14:paraId="3549EDAB">
      <w:pPr>
        <w:pStyle w:val="9"/>
        <w:snapToGrid w:val="0"/>
        <w:spacing w:line="360" w:lineRule="auto"/>
        <w:ind w:left="0" w:firstLine="0" w:firstLineChars="0"/>
        <w:jc w:val="center"/>
        <w:rPr>
          <w:b/>
          <w:bCs/>
          <w:color w:val="000000"/>
          <w:sz w:val="32"/>
        </w:rPr>
      </w:pPr>
    </w:p>
    <w:p w14:paraId="3F622E44">
      <w:pPr>
        <w:pStyle w:val="9"/>
        <w:snapToGrid w:val="0"/>
        <w:spacing w:line="360" w:lineRule="auto"/>
        <w:ind w:left="0" w:firstLine="0" w:firstLineChars="0"/>
        <w:jc w:val="center"/>
        <w:rPr>
          <w:b/>
          <w:bCs/>
          <w:color w:val="000000"/>
          <w:sz w:val="32"/>
        </w:rPr>
      </w:pPr>
    </w:p>
    <w:p w14:paraId="527A22C2">
      <w:pPr>
        <w:pStyle w:val="9"/>
        <w:snapToGrid w:val="0"/>
        <w:spacing w:line="360" w:lineRule="auto"/>
        <w:ind w:left="0" w:firstLine="0" w:firstLineChars="0"/>
        <w:jc w:val="center"/>
        <w:rPr>
          <w:b/>
          <w:bCs/>
          <w:color w:val="000000"/>
          <w:sz w:val="32"/>
        </w:rPr>
      </w:pPr>
    </w:p>
    <w:p w14:paraId="66BDDB35">
      <w:pPr>
        <w:pStyle w:val="9"/>
        <w:snapToGrid w:val="0"/>
        <w:spacing w:line="360" w:lineRule="auto"/>
        <w:ind w:left="0" w:firstLine="0" w:firstLineChars="0"/>
        <w:jc w:val="center"/>
        <w:rPr>
          <w:b/>
          <w:bCs/>
          <w:color w:val="000000"/>
          <w:sz w:val="32"/>
        </w:rPr>
      </w:pPr>
    </w:p>
    <w:p w14:paraId="17FFC08D">
      <w:pPr>
        <w:pStyle w:val="9"/>
        <w:snapToGrid w:val="0"/>
        <w:spacing w:line="360" w:lineRule="auto"/>
        <w:ind w:left="0" w:firstLine="0" w:firstLineChars="0"/>
        <w:rPr>
          <w:b/>
          <w:bCs/>
          <w:color w:val="000000"/>
          <w:sz w:val="32"/>
        </w:rPr>
      </w:pPr>
    </w:p>
    <w:p w14:paraId="14D3788F">
      <w:pPr>
        <w:pStyle w:val="9"/>
        <w:snapToGrid w:val="0"/>
        <w:spacing w:line="360" w:lineRule="auto"/>
        <w:ind w:left="0" w:firstLine="0" w:firstLineChars="0"/>
        <w:jc w:val="center"/>
        <w:rPr>
          <w:b/>
          <w:bCs/>
          <w:color w:val="000000"/>
          <w:sz w:val="32"/>
        </w:rPr>
      </w:pPr>
    </w:p>
    <w:p w14:paraId="4705E50F"/>
    <w:p w14:paraId="4BB545FB">
      <w:pPr>
        <w:pStyle w:val="9"/>
      </w:pPr>
    </w:p>
    <w:p w14:paraId="7CA2A48A">
      <w:pPr>
        <w:pStyle w:val="9"/>
      </w:pPr>
    </w:p>
    <w:p w14:paraId="19CB45F6">
      <w:pPr>
        <w:pStyle w:val="9"/>
      </w:pPr>
    </w:p>
    <w:p w14:paraId="1842E0B5">
      <w:pPr>
        <w:pStyle w:val="9"/>
      </w:pPr>
    </w:p>
    <w:p w14:paraId="45AD29E4">
      <w:pPr>
        <w:pStyle w:val="9"/>
      </w:pPr>
    </w:p>
    <w:p w14:paraId="78430E81">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四、中小企业声明函</w:t>
      </w:r>
    </w:p>
    <w:p w14:paraId="1C222BD4">
      <w:pPr>
        <w:spacing w:line="327" w:lineRule="auto"/>
        <w:rPr>
          <w:rFonts w:ascii="Arial"/>
        </w:rPr>
      </w:pPr>
    </w:p>
    <w:p w14:paraId="6F788A9D">
      <w:pPr>
        <w:snapToGrid w:val="0"/>
        <w:spacing w:line="56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本公司郑重声明,根据《政府采购促进中小企业发展管理办法》(财库〔2020)46号)的规定,本公司</w:t>
      </w:r>
      <w:r>
        <w:rPr>
          <w:rFonts w:hint="eastAsia" w:ascii="仿宋_GB2312" w:hAnsi="仿宋_GB2312" w:eastAsia="仿宋_GB2312" w:cs="仿宋_GB2312"/>
          <w:sz w:val="28"/>
          <w:szCs w:val="28"/>
          <w:lang w:val="en-US" w:eastAsia="zh-CN"/>
        </w:rPr>
        <w:t>参加</w:t>
      </w:r>
      <w:r>
        <w:rPr>
          <w:rFonts w:hint="eastAsia" w:ascii="仿宋_GB2312" w:hAnsi="仿宋_GB2312" w:eastAsia="仿宋_GB2312" w:cs="仿宋_GB2312"/>
          <w:sz w:val="28"/>
          <w:szCs w:val="28"/>
          <w:u w:val="single"/>
          <w:lang w:val="en-US" w:eastAsia="zh-CN"/>
        </w:rPr>
        <w:t>都匀市农业农村局</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u w:val="single"/>
          <w:lang w:val="en-US" w:eastAsia="zh-CN"/>
        </w:rPr>
        <w:t>2025年都匀市中央产油大县新增奖励资金项目采购招标代理服务</w:t>
      </w:r>
      <w:r>
        <w:rPr>
          <w:rFonts w:hint="eastAsia" w:ascii="仿宋_GB2312" w:hAnsi="仿宋_GB2312" w:eastAsia="仿宋_GB2312" w:cs="仿宋_GB2312"/>
          <w:sz w:val="28"/>
          <w:szCs w:val="28"/>
          <w:lang w:val="en-US" w:eastAsia="zh-CN"/>
        </w:rPr>
        <w:t>采购活动，服务全部由符合政策要求的中小企业承接。相关企业的具体情况如下：</w:t>
      </w:r>
    </w:p>
    <w:p w14:paraId="5CB61AFB">
      <w:pPr>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（标的名称）</w:t>
      </w:r>
      <w:r>
        <w:rPr>
          <w:rFonts w:hint="eastAsia" w:ascii="仿宋_GB2312" w:hAnsi="仿宋_GB2312" w:eastAsia="仿宋_GB2312" w:cs="仿宋_GB2312"/>
          <w:sz w:val="28"/>
          <w:szCs w:val="28"/>
        </w:rPr>
        <w:t>，属于</w:t>
      </w:r>
      <w:r>
        <w:rPr>
          <w:rFonts w:hint="eastAsia" w:ascii="仿宋_GB2312" w:hAnsi="仿宋_GB2312" w:eastAsia="仿宋_GB2312" w:cs="仿宋_GB2312"/>
          <w:sz w:val="28"/>
          <w:szCs w:val="28"/>
          <w:u w:val="single"/>
        </w:rPr>
        <w:t>（采购文件中明确的所属行业）</w:t>
      </w:r>
      <w:r>
        <w:rPr>
          <w:rFonts w:hint="eastAsia" w:ascii="仿宋_GB2312" w:hAnsi="仿宋_GB2312" w:eastAsia="仿宋_GB2312" w:cs="仿宋_GB2312"/>
          <w:sz w:val="28"/>
          <w:szCs w:val="28"/>
        </w:rPr>
        <w:t>行业；</w:t>
      </w:r>
      <w:r>
        <w:rPr>
          <w:rFonts w:hint="eastAsia" w:ascii="仿宋_GB2312" w:hAnsi="仿宋_GB2312" w:eastAsia="仿宋_GB2312" w:cs="仿宋_GB2312"/>
          <w:sz w:val="28"/>
          <w:szCs w:val="28"/>
          <w:lang w:val="en-US" w:eastAsia="zh-CN"/>
        </w:rPr>
        <w:t>承接企业</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u w:val="single"/>
        </w:rPr>
        <w:t>（企业名称）</w:t>
      </w:r>
      <w:r>
        <w:rPr>
          <w:rFonts w:hint="eastAsia" w:ascii="仿宋_GB2312" w:hAnsi="仿宋_GB2312" w:eastAsia="仿宋_GB2312" w:cs="仿宋_GB2312"/>
          <w:sz w:val="28"/>
          <w:szCs w:val="28"/>
        </w:rPr>
        <w:t>，从业人员</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人，营业收入为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万元，资产总额为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万元，属于</w:t>
      </w:r>
      <w:r>
        <w:rPr>
          <w:rFonts w:hint="eastAsia" w:ascii="仿宋_GB2312" w:hAnsi="仿宋_GB2312" w:eastAsia="仿宋_GB2312" w:cs="仿宋_GB2312"/>
          <w:sz w:val="28"/>
          <w:szCs w:val="28"/>
          <w:u w:val="single"/>
        </w:rPr>
        <w:t>（中型企业、小型企业、微型企业）</w:t>
      </w:r>
      <w:r>
        <w:rPr>
          <w:rFonts w:hint="eastAsia" w:ascii="仿宋_GB2312" w:hAnsi="仿宋_GB2312" w:eastAsia="仿宋_GB2312" w:cs="仿宋_GB2312"/>
          <w:sz w:val="28"/>
          <w:szCs w:val="28"/>
        </w:rPr>
        <w:t>；</w:t>
      </w:r>
    </w:p>
    <w:p w14:paraId="6A8A4912">
      <w:pPr>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（标的名称）</w:t>
      </w:r>
      <w:r>
        <w:rPr>
          <w:rFonts w:hint="eastAsia" w:ascii="仿宋_GB2312" w:hAnsi="仿宋_GB2312" w:eastAsia="仿宋_GB2312" w:cs="仿宋_GB2312"/>
          <w:sz w:val="28"/>
          <w:szCs w:val="28"/>
        </w:rPr>
        <w:t>，属于</w:t>
      </w:r>
      <w:r>
        <w:rPr>
          <w:rFonts w:hint="eastAsia" w:ascii="仿宋_GB2312" w:hAnsi="仿宋_GB2312" w:eastAsia="仿宋_GB2312" w:cs="仿宋_GB2312"/>
          <w:sz w:val="28"/>
          <w:szCs w:val="28"/>
          <w:u w:val="single"/>
        </w:rPr>
        <w:t>（采购文件中明确的所属行业）</w:t>
      </w:r>
      <w:r>
        <w:rPr>
          <w:rFonts w:hint="eastAsia" w:ascii="仿宋_GB2312" w:hAnsi="仿宋_GB2312" w:eastAsia="仿宋_GB2312" w:cs="仿宋_GB2312"/>
          <w:sz w:val="28"/>
          <w:szCs w:val="28"/>
        </w:rPr>
        <w:t>行业；</w:t>
      </w:r>
      <w:r>
        <w:rPr>
          <w:rFonts w:hint="eastAsia" w:ascii="仿宋_GB2312" w:hAnsi="仿宋_GB2312" w:eastAsia="仿宋_GB2312" w:cs="仿宋_GB2312"/>
          <w:sz w:val="28"/>
          <w:szCs w:val="28"/>
          <w:lang w:val="en-US" w:eastAsia="zh-CN"/>
        </w:rPr>
        <w:t>承接企业</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u w:val="single"/>
        </w:rPr>
        <w:t>（企业名称）</w:t>
      </w:r>
      <w:r>
        <w:rPr>
          <w:rFonts w:hint="eastAsia" w:ascii="仿宋_GB2312" w:hAnsi="仿宋_GB2312" w:eastAsia="仿宋_GB2312" w:cs="仿宋_GB2312"/>
          <w:sz w:val="28"/>
          <w:szCs w:val="28"/>
        </w:rPr>
        <w:t>，从业人员</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人，营业收入为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万元，资产总额为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万元，属于</w:t>
      </w:r>
      <w:r>
        <w:rPr>
          <w:rFonts w:hint="eastAsia" w:ascii="仿宋_GB2312" w:hAnsi="仿宋_GB2312" w:eastAsia="仿宋_GB2312" w:cs="仿宋_GB2312"/>
          <w:sz w:val="28"/>
          <w:szCs w:val="28"/>
          <w:u w:val="single"/>
        </w:rPr>
        <w:t>（中型企业、小型企业、微型企业）</w:t>
      </w:r>
      <w:r>
        <w:rPr>
          <w:rFonts w:hint="eastAsia" w:ascii="仿宋_GB2312" w:hAnsi="仿宋_GB2312" w:eastAsia="仿宋_GB2312" w:cs="仿宋_GB2312"/>
          <w:sz w:val="28"/>
          <w:szCs w:val="28"/>
        </w:rPr>
        <w:t>；</w:t>
      </w:r>
    </w:p>
    <w:p w14:paraId="469402FB">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以上企业,不属于大企业的分支机构,不存在控股股东为大企业的情形,也不存在与大企业的负责人为同一人的情形。</w:t>
      </w:r>
    </w:p>
    <w:p w14:paraId="16D08918">
      <w:pPr>
        <w:snapToGrid w:val="0"/>
        <w:spacing w:line="560" w:lineRule="exact"/>
        <w:ind w:firstLine="560" w:firstLineChars="200"/>
        <w:rPr>
          <w:rFonts w:ascii="仿宋_GB2312" w:hAnsi="仿宋_GB2312" w:eastAsia="仿宋_GB2312" w:cs="仿宋_GB2312"/>
          <w:spacing w:val="-5"/>
          <w:sz w:val="28"/>
          <w:szCs w:val="28"/>
        </w:rPr>
      </w:pPr>
      <w:r>
        <w:rPr>
          <w:rFonts w:hint="eastAsia" w:ascii="仿宋_GB2312" w:hAnsi="仿宋_GB2312" w:eastAsia="仿宋_GB2312" w:cs="仿宋_GB2312"/>
          <w:sz w:val="28"/>
          <w:szCs w:val="28"/>
        </w:rPr>
        <w:t>本企业对上述声明内容的真实性负责。如有虚假,将依法承担相应责任。</w:t>
      </w:r>
    </w:p>
    <w:p w14:paraId="44C0CE05">
      <w:pPr>
        <w:spacing w:before="72" w:line="560" w:lineRule="exact"/>
        <w:ind w:firstLine="440"/>
        <w:rPr>
          <w:rFonts w:ascii="仿宋_GB2312" w:hAnsi="仿宋_GB2312" w:eastAsia="仿宋_GB2312" w:cs="仿宋_GB2312"/>
          <w:spacing w:val="-5"/>
          <w:sz w:val="24"/>
          <w:szCs w:val="24"/>
        </w:rPr>
      </w:pPr>
    </w:p>
    <w:p w14:paraId="6EB57197">
      <w:pPr>
        <w:spacing w:before="72" w:line="560" w:lineRule="exact"/>
        <w:ind w:firstLine="4225" w:firstLineChars="1509"/>
        <w:rPr>
          <w:rFonts w:ascii="仿宋_GB2312" w:hAnsi="仿宋_GB2312" w:eastAsia="仿宋_GB2312" w:cs="仿宋_GB2312"/>
          <w:spacing w:val="-5"/>
          <w:sz w:val="24"/>
          <w:szCs w:val="24"/>
        </w:rPr>
      </w:pPr>
      <w:r>
        <w:rPr>
          <w:rFonts w:hint="eastAsia" w:ascii="仿宋_GB2312" w:hAnsi="仿宋_GB2312" w:eastAsia="仿宋_GB2312" w:cs="仿宋_GB2312"/>
          <w:sz w:val="28"/>
          <w:szCs w:val="28"/>
        </w:rPr>
        <w:t>企业名称（盖章）：</w:t>
      </w:r>
      <w:r>
        <w:rPr>
          <w:rFonts w:hint="eastAsia" w:ascii="仿宋_GB2312" w:hAnsi="仿宋_GB2312" w:eastAsia="仿宋_GB2312" w:cs="仿宋_GB2312"/>
          <w:spacing w:val="-5"/>
          <w:sz w:val="24"/>
          <w:szCs w:val="24"/>
        </w:rPr>
        <w:t xml:space="preserve"> </w:t>
      </w:r>
    </w:p>
    <w:p w14:paraId="2E580D8E">
      <w:pPr>
        <w:spacing w:before="72" w:line="560" w:lineRule="exact"/>
        <w:ind w:firstLine="4225" w:firstLineChars="1509"/>
        <w:rPr>
          <w:rFonts w:ascii="仿宋_GB2312" w:hAnsi="仿宋_GB2312" w:eastAsia="仿宋_GB2312" w:cs="仿宋_GB2312"/>
          <w:sz w:val="28"/>
          <w:szCs w:val="28"/>
        </w:rPr>
      </w:pPr>
      <w:r>
        <w:rPr>
          <w:rFonts w:hint="eastAsia" w:ascii="仿宋_GB2312" w:hAnsi="仿宋_GB2312" w:eastAsia="仿宋_GB2312" w:cs="仿宋_GB2312"/>
          <w:sz w:val="28"/>
          <w:szCs w:val="28"/>
        </w:rPr>
        <w:t>日   期：</w:t>
      </w:r>
    </w:p>
    <w:p w14:paraId="477FE41F">
      <w:pPr>
        <w:spacing w:before="72" w:line="440" w:lineRule="exact"/>
        <w:ind w:firstLine="442"/>
        <w:rPr>
          <w:rFonts w:ascii="仿宋_GB2312" w:hAnsi="仿宋_GB2312" w:eastAsia="仿宋_GB2312" w:cs="仿宋_GB2312"/>
          <w:spacing w:val="-5"/>
          <w:sz w:val="28"/>
          <w:szCs w:val="28"/>
        </w:rPr>
      </w:pPr>
    </w:p>
    <w:p w14:paraId="445451AE">
      <w:pPr>
        <w:spacing w:before="72" w:line="440" w:lineRule="exact"/>
        <w:ind w:firstLine="442"/>
        <w:rPr>
          <w:rFonts w:ascii="方正小标宋简体" w:hAnsi="方正小标宋简体" w:eastAsia="方正小标宋简体" w:cs="方正小标宋简体"/>
          <w:sz w:val="44"/>
          <w:szCs w:val="44"/>
        </w:rPr>
      </w:pPr>
      <w:r>
        <w:rPr>
          <w:rFonts w:hint="eastAsia" w:ascii="仿宋_GB2312" w:hAnsi="仿宋_GB2312" w:eastAsia="仿宋_GB2312" w:cs="仿宋_GB2312"/>
          <w:spacing w:val="-5"/>
          <w:sz w:val="28"/>
          <w:szCs w:val="28"/>
        </w:rPr>
        <w:t>注：从业人员、营业收入、资产总额填报上一年度数据，无上一年度数据的新成立企业可不提供。</w:t>
      </w:r>
      <w:bookmarkStart w:id="1" w:name="_GoBack"/>
      <w:bookmarkEnd w:id="1"/>
    </w:p>
    <w:p w14:paraId="39624BA9">
      <w:pPr>
        <w:jc w:val="center"/>
      </w:pPr>
      <w:r>
        <w:rPr>
          <w:rFonts w:hint="eastAsia" w:ascii="方正小标宋简体" w:hAnsi="方正小标宋简体" w:eastAsia="方正小标宋简体" w:cs="方正小标宋简体"/>
          <w:sz w:val="44"/>
          <w:szCs w:val="44"/>
        </w:rPr>
        <w:t>五、三年无重大违法记录承诺函</w:t>
      </w:r>
    </w:p>
    <w:p w14:paraId="513BA8CF">
      <w:r>
        <w:rPr>
          <w:rFonts w:hint="eastAsia"/>
        </w:rPr>
        <w:t> </w:t>
      </w:r>
    </w:p>
    <w:p w14:paraId="58C8B03F">
      <w:pPr>
        <w:rPr>
          <w:rFonts w:ascii="仿宋_GB2312" w:hAnsi="仿宋_GB2312" w:eastAsia="仿宋_GB2312" w:cs="仿宋_GB2312"/>
          <w:sz w:val="32"/>
          <w:szCs w:val="32"/>
        </w:rPr>
      </w:pPr>
      <w:r>
        <w:rPr>
          <w:rFonts w:hint="eastAsia" w:ascii="仿宋_GB2312" w:hAnsi="仿宋_GB2312" w:eastAsia="仿宋_GB2312" w:cs="仿宋_GB2312"/>
          <w:sz w:val="32"/>
          <w:szCs w:val="32"/>
        </w:rPr>
        <w:t>致：都匀市农业农村局（市乡村振兴局、市生态移民局）</w:t>
      </w:r>
    </w:p>
    <w:p w14:paraId="0D4E7E0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本公司（或单位）在该项目响应文件递交截止日前三年内，在经营活动中没有重大违法记录，即没有因违法经营受到刑事处罚或者责令停产停业、吊销许可证或者执照、较大数额罚款等行政处罚。</w:t>
      </w:r>
    </w:p>
    <w:p w14:paraId="210ECA5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14:paraId="3D229F12">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14:paraId="12714160">
      <w:pPr>
        <w:ind w:firstLine="1920" w:firstLineChars="600"/>
        <w:rPr>
          <w:rFonts w:ascii="仿宋_GB2312" w:hAnsi="仿宋_GB2312" w:eastAsia="仿宋_GB2312" w:cs="仿宋_GB2312"/>
          <w:sz w:val="32"/>
          <w:szCs w:val="32"/>
        </w:rPr>
      </w:pPr>
    </w:p>
    <w:p w14:paraId="0C1E3714">
      <w:pPr>
        <w:ind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法定代表人或授权代表签字：</w:t>
      </w:r>
    </w:p>
    <w:p w14:paraId="3C19862D">
      <w:pPr>
        <w:ind w:firstLine="3200" w:firstLineChars="1000"/>
        <w:rPr>
          <w:rFonts w:ascii="仿宋_GB2312" w:hAnsi="仿宋_GB2312" w:eastAsia="仿宋_GB2312" w:cs="仿宋_GB2312"/>
          <w:sz w:val="32"/>
          <w:szCs w:val="32"/>
        </w:rPr>
      </w:pPr>
    </w:p>
    <w:p w14:paraId="2682514C">
      <w:pPr>
        <w:ind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服务商盖章：</w:t>
      </w:r>
    </w:p>
    <w:p w14:paraId="5E35ADE3">
      <w:pPr>
        <w:ind w:firstLine="3200" w:firstLineChars="1000"/>
        <w:rPr>
          <w:rFonts w:ascii="仿宋_GB2312" w:hAnsi="仿宋_GB2312" w:eastAsia="仿宋_GB2312" w:cs="仿宋_GB2312"/>
          <w:sz w:val="32"/>
          <w:szCs w:val="32"/>
        </w:rPr>
      </w:pPr>
    </w:p>
    <w:p w14:paraId="335F9B3C">
      <w:pPr>
        <w:pStyle w:val="4"/>
        <w:spacing w:line="480" w:lineRule="auto"/>
        <w:ind w:firstLine="0"/>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日  期</w:t>
      </w:r>
      <w:r>
        <w:rPr>
          <w:rFonts w:hint="eastAsia" w:ascii="仿宋_GB2312" w:hAnsi="仿宋_GB2312" w:eastAsia="仿宋_GB2312" w:cs="仿宋_GB2312"/>
          <w:color w:val="000000"/>
          <w:sz w:val="32"/>
          <w:szCs w:val="32"/>
        </w:rPr>
        <w:t>：  年  月  日</w:t>
      </w:r>
    </w:p>
    <w:p w14:paraId="39356DB9">
      <w:pPr>
        <w:pStyle w:val="9"/>
      </w:pPr>
    </w:p>
    <w:p w14:paraId="30CFD258"/>
    <w:p w14:paraId="029D2912">
      <w:pPr>
        <w:pStyle w:val="9"/>
      </w:pPr>
    </w:p>
    <w:p w14:paraId="5F78D8B9">
      <w:pPr>
        <w:pStyle w:val="9"/>
      </w:pPr>
    </w:p>
    <w:p w14:paraId="63175701">
      <w:pPr>
        <w:pStyle w:val="9"/>
      </w:pPr>
    </w:p>
    <w:p w14:paraId="7C96A12C">
      <w:pPr>
        <w:pStyle w:val="9"/>
      </w:pPr>
    </w:p>
    <w:p w14:paraId="1E84A912">
      <w:pPr>
        <w:pStyle w:val="9"/>
      </w:pPr>
    </w:p>
    <w:p w14:paraId="74B72861">
      <w:pPr>
        <w:pStyle w:val="9"/>
      </w:pPr>
    </w:p>
    <w:p w14:paraId="53D42956">
      <w:pPr>
        <w:pStyle w:val="9"/>
      </w:pPr>
    </w:p>
    <w:p w14:paraId="2765119B">
      <w:pPr>
        <w:pStyle w:val="9"/>
      </w:pPr>
    </w:p>
    <w:p w14:paraId="536B99B6">
      <w:pPr>
        <w:pStyle w:val="9"/>
      </w:pPr>
    </w:p>
    <w:p w14:paraId="5A090FAD">
      <w:pPr>
        <w:jc w:val="center"/>
        <w:rPr>
          <w:rFonts w:ascii="楷体_GB2312" w:hAnsi="楷体_GB2312" w:eastAsia="楷体_GB2312" w:cs="楷体_GB2312"/>
          <w:sz w:val="32"/>
          <w:szCs w:val="32"/>
        </w:rPr>
      </w:pPr>
      <w:r>
        <w:rPr>
          <w:rFonts w:hint="eastAsia" w:ascii="方正小标宋简体" w:hAnsi="方正小标宋简体" w:eastAsia="方正小标宋简体" w:cs="方正小标宋简体"/>
          <w:sz w:val="44"/>
          <w:szCs w:val="44"/>
        </w:rPr>
        <w:t>六、完税证明</w:t>
      </w:r>
    </w:p>
    <w:p w14:paraId="47ABD5C6">
      <w:pPr>
        <w:pStyle w:val="9"/>
        <w:ind w:firstLine="640"/>
        <w:rPr>
          <w:rFonts w:ascii="楷体_GB2312" w:hAnsi="楷体_GB2312" w:eastAsia="楷体_GB2312" w:cs="楷体_GB2312"/>
          <w:sz w:val="32"/>
          <w:szCs w:val="32"/>
        </w:rPr>
      </w:pPr>
    </w:p>
    <w:p w14:paraId="5366F72A">
      <w:pPr>
        <w:pStyle w:val="9"/>
        <w:ind w:firstLine="640"/>
        <w:rPr>
          <w:rFonts w:ascii="楷体_GB2312" w:hAnsi="楷体_GB2312" w:eastAsia="楷体_GB2312" w:cs="楷体_GB2312"/>
          <w:sz w:val="32"/>
          <w:szCs w:val="32"/>
        </w:rPr>
      </w:pPr>
    </w:p>
    <w:p w14:paraId="30C63273">
      <w:pPr>
        <w:pStyle w:val="9"/>
        <w:ind w:firstLine="640"/>
        <w:rPr>
          <w:rFonts w:ascii="楷体_GB2312" w:hAnsi="楷体_GB2312" w:eastAsia="楷体_GB2312" w:cs="楷体_GB2312"/>
          <w:sz w:val="32"/>
          <w:szCs w:val="32"/>
        </w:rPr>
      </w:pPr>
    </w:p>
    <w:p w14:paraId="396E6F93">
      <w:pPr>
        <w:pStyle w:val="9"/>
        <w:ind w:firstLine="640"/>
        <w:rPr>
          <w:rFonts w:ascii="楷体_GB2312" w:hAnsi="楷体_GB2312" w:eastAsia="楷体_GB2312" w:cs="楷体_GB2312"/>
          <w:sz w:val="32"/>
          <w:szCs w:val="32"/>
        </w:rPr>
      </w:pPr>
    </w:p>
    <w:p w14:paraId="783DC6EF">
      <w:pPr>
        <w:pStyle w:val="9"/>
        <w:ind w:firstLine="640"/>
        <w:rPr>
          <w:rFonts w:ascii="楷体_GB2312" w:hAnsi="楷体_GB2312" w:eastAsia="楷体_GB2312" w:cs="楷体_GB2312"/>
          <w:sz w:val="32"/>
          <w:szCs w:val="32"/>
        </w:rPr>
      </w:pPr>
    </w:p>
    <w:p w14:paraId="4E975F20">
      <w:pPr>
        <w:pStyle w:val="9"/>
        <w:ind w:firstLine="640"/>
        <w:rPr>
          <w:rFonts w:ascii="楷体_GB2312" w:hAnsi="楷体_GB2312" w:eastAsia="楷体_GB2312" w:cs="楷体_GB2312"/>
          <w:sz w:val="32"/>
          <w:szCs w:val="32"/>
        </w:rPr>
      </w:pPr>
    </w:p>
    <w:p w14:paraId="33C5F965">
      <w:pPr>
        <w:pStyle w:val="9"/>
        <w:ind w:firstLine="640"/>
        <w:rPr>
          <w:rFonts w:ascii="楷体_GB2312" w:hAnsi="楷体_GB2312" w:eastAsia="楷体_GB2312" w:cs="楷体_GB2312"/>
          <w:sz w:val="32"/>
          <w:szCs w:val="32"/>
        </w:rPr>
      </w:pPr>
    </w:p>
    <w:p w14:paraId="23EB0D21">
      <w:pPr>
        <w:pStyle w:val="9"/>
        <w:ind w:firstLine="640"/>
        <w:rPr>
          <w:rFonts w:ascii="楷体_GB2312" w:hAnsi="楷体_GB2312" w:eastAsia="楷体_GB2312" w:cs="楷体_GB2312"/>
          <w:sz w:val="32"/>
          <w:szCs w:val="32"/>
        </w:rPr>
      </w:pPr>
    </w:p>
    <w:p w14:paraId="0C216EE8">
      <w:pPr>
        <w:pStyle w:val="9"/>
        <w:ind w:firstLine="640"/>
        <w:rPr>
          <w:rFonts w:ascii="楷体_GB2312" w:hAnsi="楷体_GB2312" w:eastAsia="楷体_GB2312" w:cs="楷体_GB2312"/>
          <w:sz w:val="32"/>
          <w:szCs w:val="32"/>
        </w:rPr>
      </w:pPr>
    </w:p>
    <w:p w14:paraId="08301464">
      <w:pPr>
        <w:pStyle w:val="9"/>
        <w:ind w:left="0" w:firstLine="0" w:firstLineChars="0"/>
        <w:rPr>
          <w:rFonts w:ascii="楷体_GB2312" w:hAnsi="楷体_GB2312" w:eastAsia="楷体_GB2312" w:cs="楷体_GB2312"/>
          <w:sz w:val="32"/>
          <w:szCs w:val="32"/>
        </w:rPr>
      </w:pPr>
    </w:p>
    <w:p w14:paraId="3D7F0F52">
      <w:pPr>
        <w:jc w:val="center"/>
        <w:rPr>
          <w:rFonts w:eastAsia="方正小标宋简体"/>
        </w:rPr>
      </w:pPr>
    </w:p>
    <w:p w14:paraId="2FD23696">
      <w:pPr>
        <w:spacing w:line="560" w:lineRule="exact"/>
        <w:ind w:firstLine="640" w:firstLineChars="200"/>
        <w:rPr>
          <w:rFonts w:ascii="楷体_GB2312" w:hAnsi="楷体_GB2312" w:eastAsia="楷体_GB2312" w:cs="楷体_GB2312"/>
          <w:sz w:val="32"/>
          <w:szCs w:val="32"/>
        </w:rPr>
      </w:pPr>
    </w:p>
    <w:p w14:paraId="2949045D">
      <w:pPr>
        <w:pStyle w:val="9"/>
        <w:ind w:firstLine="640"/>
        <w:rPr>
          <w:rFonts w:ascii="楷体_GB2312" w:hAnsi="楷体_GB2312" w:eastAsia="楷体_GB2312" w:cs="楷体_GB2312"/>
          <w:sz w:val="32"/>
          <w:szCs w:val="32"/>
        </w:rPr>
      </w:pPr>
    </w:p>
    <w:p w14:paraId="6475430A">
      <w:pPr>
        <w:pStyle w:val="9"/>
        <w:ind w:firstLine="640"/>
        <w:rPr>
          <w:rFonts w:ascii="楷体_GB2312" w:hAnsi="楷体_GB2312" w:eastAsia="楷体_GB2312" w:cs="楷体_GB2312"/>
          <w:sz w:val="32"/>
          <w:szCs w:val="32"/>
        </w:rPr>
      </w:pPr>
    </w:p>
    <w:p w14:paraId="747DFD82">
      <w:pPr>
        <w:pStyle w:val="9"/>
        <w:ind w:firstLine="640"/>
        <w:rPr>
          <w:rFonts w:ascii="楷体_GB2312" w:hAnsi="楷体_GB2312" w:eastAsia="楷体_GB2312" w:cs="楷体_GB2312"/>
          <w:sz w:val="32"/>
          <w:szCs w:val="32"/>
        </w:rPr>
      </w:pPr>
    </w:p>
    <w:p w14:paraId="47191A58">
      <w:pPr>
        <w:pStyle w:val="9"/>
        <w:ind w:firstLine="640"/>
        <w:rPr>
          <w:rFonts w:ascii="楷体_GB2312" w:hAnsi="楷体_GB2312" w:eastAsia="楷体_GB2312" w:cs="楷体_GB2312"/>
          <w:sz w:val="32"/>
          <w:szCs w:val="32"/>
        </w:rPr>
      </w:pPr>
    </w:p>
    <w:p w14:paraId="157B740A">
      <w:pPr>
        <w:pStyle w:val="9"/>
        <w:ind w:firstLine="640"/>
        <w:rPr>
          <w:rFonts w:ascii="楷体_GB2312" w:hAnsi="楷体_GB2312" w:eastAsia="楷体_GB2312" w:cs="楷体_GB2312"/>
          <w:sz w:val="32"/>
          <w:szCs w:val="32"/>
        </w:rPr>
      </w:pPr>
    </w:p>
    <w:p w14:paraId="015F2791">
      <w:pPr>
        <w:pStyle w:val="9"/>
        <w:ind w:firstLine="640"/>
        <w:rPr>
          <w:rFonts w:ascii="楷体_GB2312" w:hAnsi="楷体_GB2312" w:eastAsia="楷体_GB2312" w:cs="楷体_GB2312"/>
          <w:sz w:val="32"/>
          <w:szCs w:val="32"/>
        </w:rPr>
      </w:pPr>
    </w:p>
    <w:p w14:paraId="4E19B4EC">
      <w:pPr>
        <w:pStyle w:val="9"/>
        <w:ind w:firstLine="640"/>
        <w:rPr>
          <w:rFonts w:ascii="楷体_GB2312" w:hAnsi="楷体_GB2312" w:eastAsia="楷体_GB2312" w:cs="楷体_GB2312"/>
          <w:sz w:val="32"/>
          <w:szCs w:val="32"/>
        </w:rPr>
      </w:pPr>
    </w:p>
    <w:p w14:paraId="25CA55B9">
      <w:pPr>
        <w:pStyle w:val="9"/>
        <w:ind w:firstLine="640"/>
        <w:rPr>
          <w:rFonts w:ascii="楷体_GB2312" w:hAnsi="楷体_GB2312" w:eastAsia="楷体_GB2312" w:cs="楷体_GB2312"/>
          <w:sz w:val="32"/>
          <w:szCs w:val="32"/>
        </w:rPr>
      </w:pPr>
    </w:p>
    <w:p w14:paraId="73BD2352">
      <w:pPr>
        <w:spacing w:line="560" w:lineRule="exact"/>
        <w:ind w:firstLine="880" w:firstLineChars="200"/>
        <w:outlineLvl w:val="0"/>
        <w:rPr>
          <w:rFonts w:ascii="宋体" w:hAnsi="宋体" w:cs="宋体"/>
          <w:sz w:val="30"/>
          <w:szCs w:val="30"/>
        </w:rPr>
      </w:pPr>
      <w:r>
        <w:rPr>
          <w:rFonts w:hint="eastAsia" w:ascii="方正小标宋简体" w:hAnsi="方正小标宋简体" w:eastAsia="方正小标宋简体" w:cs="方正小标宋简体"/>
          <w:color w:val="000000"/>
          <w:sz w:val="44"/>
          <w:szCs w:val="44"/>
        </w:rPr>
        <w:t>七、设备及专业技术能力情况的承诺书</w:t>
      </w:r>
    </w:p>
    <w:p w14:paraId="401AADF7">
      <w:pPr>
        <w:spacing w:line="560" w:lineRule="exact"/>
        <w:ind w:firstLine="420" w:firstLineChars="200"/>
        <w:rPr>
          <w:rFonts w:ascii="宋体"/>
        </w:rPr>
      </w:pPr>
    </w:p>
    <w:p w14:paraId="00CB224D">
      <w:pPr>
        <w:rPr>
          <w:rFonts w:ascii="仿宋_GB2312" w:hAnsi="仿宋_GB2312" w:eastAsia="仿宋_GB2312" w:cs="仿宋_GB2312"/>
          <w:sz w:val="32"/>
          <w:szCs w:val="32"/>
        </w:rPr>
      </w:pPr>
      <w:r>
        <w:rPr>
          <w:rFonts w:eastAsia="仿宋_GB2312" w:asciiTheme="minorHAnsi" w:hAnsiTheme="minorHAnsi" w:cstheme="minorBidi"/>
          <w:sz w:val="32"/>
          <w:szCs w:val="32"/>
        </w:rPr>
        <w:t>致：都匀市农业农村局（市乡村振兴局、市生态移民局）</w:t>
      </w:r>
    </w:p>
    <w:p w14:paraId="7D5F3A6F">
      <w:pPr>
        <w:spacing w:line="560" w:lineRule="exact"/>
        <w:ind w:firstLine="640" w:firstLineChars="200"/>
        <w:rPr>
          <w:rFonts w:eastAsia="仿宋_GB2312" w:asciiTheme="minorHAnsi" w:hAnsiTheme="minorHAnsi" w:cstheme="minorBidi"/>
          <w:sz w:val="32"/>
          <w:szCs w:val="32"/>
        </w:rPr>
      </w:pPr>
      <w:r>
        <w:rPr>
          <w:rFonts w:eastAsia="仿宋_GB2312" w:asciiTheme="minorHAnsi" w:hAnsiTheme="minorHAnsi" w:cstheme="minorBidi"/>
          <w:sz w:val="32"/>
          <w:szCs w:val="32"/>
        </w:rPr>
        <w:t>我方承诺：我方具有履行合同所必需的设备和专业技术能力，我单位为本项目实施提供履行合同必需设备和专业技术人员，如有任何虚假和不实，我方自愿放弃参与本次</w:t>
      </w:r>
      <w:r>
        <w:rPr>
          <w:rFonts w:hint="eastAsia" w:eastAsia="仿宋_GB2312" w:asciiTheme="minorHAnsi" w:hAnsiTheme="minorHAnsi" w:cstheme="minorBidi"/>
          <w:sz w:val="32"/>
          <w:szCs w:val="32"/>
        </w:rPr>
        <w:t>政府</w:t>
      </w:r>
      <w:r>
        <w:rPr>
          <w:rFonts w:eastAsia="仿宋_GB2312" w:asciiTheme="minorHAnsi" w:hAnsiTheme="minorHAnsi" w:cstheme="minorBidi"/>
          <w:sz w:val="32"/>
          <w:szCs w:val="32"/>
        </w:rPr>
        <w:t>采购活动的资格并承担一切相关责任。</w:t>
      </w:r>
    </w:p>
    <w:p w14:paraId="0FB6717E">
      <w:pPr>
        <w:spacing w:line="560" w:lineRule="exact"/>
        <w:ind w:firstLine="640" w:firstLineChars="200"/>
        <w:rPr>
          <w:rFonts w:eastAsia="仿宋_GB2312" w:asciiTheme="minorHAnsi" w:hAnsiTheme="minorHAnsi" w:cstheme="minorBidi"/>
          <w:sz w:val="32"/>
          <w:szCs w:val="32"/>
        </w:rPr>
      </w:pPr>
    </w:p>
    <w:p w14:paraId="361A5081">
      <w:pPr>
        <w:pStyle w:val="3"/>
      </w:pPr>
    </w:p>
    <w:p w14:paraId="1397FB25"/>
    <w:p w14:paraId="73898C3C">
      <w:pPr>
        <w:spacing w:line="560" w:lineRule="exact"/>
        <w:ind w:firstLine="3520" w:firstLineChars="1100"/>
        <w:rPr>
          <w:rFonts w:eastAsia="仿宋_GB2312" w:asciiTheme="minorHAnsi" w:hAnsiTheme="minorHAnsi" w:cstheme="minorBidi"/>
          <w:sz w:val="32"/>
          <w:szCs w:val="32"/>
        </w:rPr>
      </w:pPr>
      <w:r>
        <w:rPr>
          <w:rFonts w:hint="eastAsia" w:eastAsia="仿宋_GB2312" w:asciiTheme="minorHAnsi" w:hAnsiTheme="minorHAnsi" w:cstheme="minorBidi"/>
          <w:sz w:val="32"/>
          <w:szCs w:val="32"/>
        </w:rPr>
        <w:t>服务</w:t>
      </w:r>
      <w:r>
        <w:rPr>
          <w:rFonts w:eastAsia="仿宋_GB2312" w:asciiTheme="minorHAnsi" w:hAnsiTheme="minorHAnsi" w:cstheme="minorBidi"/>
          <w:sz w:val="32"/>
          <w:szCs w:val="32"/>
        </w:rPr>
        <w:t>商名称（盖章） ：</w:t>
      </w:r>
    </w:p>
    <w:p w14:paraId="01E0985B">
      <w:pPr>
        <w:spacing w:line="560" w:lineRule="exact"/>
        <w:ind w:firstLine="3520" w:firstLineChars="1100"/>
        <w:rPr>
          <w:rFonts w:eastAsia="仿宋_GB2312" w:asciiTheme="minorHAnsi" w:hAnsiTheme="minorHAnsi" w:cstheme="minorBidi"/>
          <w:sz w:val="32"/>
          <w:szCs w:val="32"/>
        </w:rPr>
      </w:pPr>
      <w:r>
        <w:rPr>
          <w:rFonts w:eastAsia="仿宋_GB2312" w:asciiTheme="minorHAnsi" w:hAnsiTheme="minorHAnsi" w:cstheme="minorBidi"/>
          <w:sz w:val="32"/>
          <w:szCs w:val="32"/>
        </w:rPr>
        <w:t>法定代表人（签字或盖章） :</w:t>
      </w:r>
    </w:p>
    <w:p w14:paraId="5B285F1D">
      <w:pPr>
        <w:spacing w:line="560" w:lineRule="exact"/>
        <w:ind w:firstLine="3840" w:firstLineChars="1200"/>
        <w:rPr>
          <w:rFonts w:eastAsia="仿宋_GB2312" w:asciiTheme="minorHAnsi" w:hAnsiTheme="minorHAnsi" w:cstheme="minorBidi"/>
          <w:sz w:val="32"/>
          <w:szCs w:val="32"/>
        </w:rPr>
      </w:pPr>
      <w:r>
        <w:rPr>
          <w:rFonts w:eastAsia="仿宋_GB2312" w:asciiTheme="minorHAnsi" w:hAnsiTheme="minorHAnsi" w:cstheme="minorBidi"/>
          <w:sz w:val="32"/>
          <w:szCs w:val="32"/>
        </w:rPr>
        <w:t>日期：</w:t>
      </w:r>
      <w:r>
        <w:rPr>
          <w:rFonts w:hint="eastAsia" w:eastAsia="仿宋_GB2312" w:asciiTheme="minorHAnsi" w:hAnsiTheme="minorHAnsi" w:cstheme="minorBidi"/>
          <w:sz w:val="32"/>
          <w:szCs w:val="32"/>
        </w:rPr>
        <w:t xml:space="preserve">  年   月   日</w:t>
      </w:r>
    </w:p>
    <w:p w14:paraId="41795E23">
      <w:pPr>
        <w:pStyle w:val="9"/>
        <w:snapToGrid w:val="0"/>
        <w:spacing w:line="360" w:lineRule="auto"/>
        <w:ind w:left="0" w:firstLine="0" w:firstLineChars="0"/>
        <w:rPr>
          <w:rFonts w:eastAsia="方正书宋简体"/>
          <w:b/>
          <w:bCs/>
          <w:color w:val="000000"/>
          <w:sz w:val="32"/>
        </w:rPr>
      </w:pPr>
    </w:p>
    <w:p w14:paraId="158C8CE7">
      <w:pPr>
        <w:pStyle w:val="9"/>
        <w:snapToGrid w:val="0"/>
        <w:spacing w:line="360" w:lineRule="auto"/>
        <w:ind w:left="0" w:firstLine="0" w:firstLineChars="0"/>
        <w:rPr>
          <w:rFonts w:eastAsia="方正书宋简体"/>
          <w:b/>
          <w:bCs/>
          <w:color w:val="000000"/>
          <w:sz w:val="32"/>
        </w:rPr>
      </w:pPr>
    </w:p>
    <w:p w14:paraId="50511858">
      <w:pPr>
        <w:pStyle w:val="9"/>
        <w:snapToGrid w:val="0"/>
        <w:spacing w:line="360" w:lineRule="auto"/>
        <w:ind w:left="0" w:firstLine="241" w:firstLineChars="100"/>
        <w:rPr>
          <w:rFonts w:ascii="宋体" w:hAnsi="宋体" w:cs="宋体"/>
          <w:b/>
          <w:bCs/>
          <w:color w:val="333333"/>
          <w:kern w:val="0"/>
          <w:sz w:val="24"/>
          <w:szCs w:val="24"/>
          <w:shd w:val="clear" w:color="auto" w:fill="FFFFFF"/>
          <w:lang w:bidi="ar"/>
        </w:rPr>
      </w:pPr>
      <w:r>
        <w:rPr>
          <w:rFonts w:hint="eastAsia" w:ascii="宋体" w:hAnsi="宋体" w:cs="宋体"/>
          <w:b/>
          <w:bCs/>
          <w:color w:val="333333"/>
          <w:kern w:val="0"/>
          <w:sz w:val="24"/>
          <w:szCs w:val="24"/>
          <w:shd w:val="clear" w:color="auto" w:fill="FFFFFF"/>
          <w:lang w:bidi="ar"/>
        </w:rPr>
        <w:t>注：本声明书内容不得擅自删改。</w:t>
      </w:r>
    </w:p>
    <w:p w14:paraId="580DD20C">
      <w:pPr>
        <w:pStyle w:val="9"/>
        <w:ind w:firstLine="640"/>
        <w:rPr>
          <w:rFonts w:ascii="楷体_GB2312" w:hAnsi="楷体_GB2312" w:eastAsia="楷体_GB2312" w:cs="楷体_GB2312"/>
          <w:sz w:val="32"/>
          <w:szCs w:val="32"/>
        </w:rPr>
      </w:pPr>
    </w:p>
    <w:p w14:paraId="168F2C02">
      <w:pPr>
        <w:pStyle w:val="9"/>
        <w:ind w:left="0" w:firstLine="0" w:firstLineChars="0"/>
      </w:pPr>
    </w:p>
    <w:p w14:paraId="78F2CD77"/>
    <w:sectPr>
      <w:footerReference r:id="rId6" w:type="default"/>
      <w:pgSz w:w="11906" w:h="16838"/>
      <w:pgMar w:top="1984" w:right="1474" w:bottom="1701"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E2707">
    <w:pPr>
      <w:pStyle w:val="7"/>
      <w:ind w:right="360"/>
    </w:pPr>
  </w:p>
  <w:p w14:paraId="51DA951C">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5054F">
    <w:pPr>
      <w:pStyle w:val="7"/>
      <w:framePr w:wrap="around" w:vAnchor="text" w:hAnchor="margin" w:xAlign="right" w:y="1"/>
      <w:rPr>
        <w:rStyle w:val="14"/>
      </w:rPr>
    </w:pPr>
    <w:r>
      <w:fldChar w:fldCharType="begin"/>
    </w:r>
    <w:r>
      <w:rPr>
        <w:rStyle w:val="14"/>
      </w:rPr>
      <w:instrText xml:space="preserve">PAGE  </w:instrText>
    </w:r>
    <w:r>
      <w:fldChar w:fldCharType="end"/>
    </w:r>
  </w:p>
  <w:p w14:paraId="2188EA64">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09865">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7C14F2">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C7C14F2">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B07B9">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0NGJmOTE1ZDM0YWFjZTU4NjEzNWE3NzBlNWFmOTMifQ=="/>
  </w:docVars>
  <w:rsids>
    <w:rsidRoot w:val="65FA5AB9"/>
    <w:rsid w:val="0005019A"/>
    <w:rsid w:val="001265DB"/>
    <w:rsid w:val="001527CA"/>
    <w:rsid w:val="00284BD4"/>
    <w:rsid w:val="00352A98"/>
    <w:rsid w:val="00443C8B"/>
    <w:rsid w:val="004D62EA"/>
    <w:rsid w:val="004E27BA"/>
    <w:rsid w:val="00603153"/>
    <w:rsid w:val="0093795E"/>
    <w:rsid w:val="00A220CC"/>
    <w:rsid w:val="00B2494E"/>
    <w:rsid w:val="00BF5CDC"/>
    <w:rsid w:val="00D92085"/>
    <w:rsid w:val="00F072A8"/>
    <w:rsid w:val="00F70D40"/>
    <w:rsid w:val="01431893"/>
    <w:rsid w:val="02EA444D"/>
    <w:rsid w:val="031C07A5"/>
    <w:rsid w:val="04A21F5A"/>
    <w:rsid w:val="059A2557"/>
    <w:rsid w:val="064029FC"/>
    <w:rsid w:val="097A7FD3"/>
    <w:rsid w:val="0AEE0C79"/>
    <w:rsid w:val="0BED0F30"/>
    <w:rsid w:val="0D1067A8"/>
    <w:rsid w:val="134753CA"/>
    <w:rsid w:val="1457163D"/>
    <w:rsid w:val="14E54E9B"/>
    <w:rsid w:val="15194C6A"/>
    <w:rsid w:val="168406E3"/>
    <w:rsid w:val="16EA2C3C"/>
    <w:rsid w:val="18F338FE"/>
    <w:rsid w:val="19375EE1"/>
    <w:rsid w:val="1A0F6A46"/>
    <w:rsid w:val="1B770817"/>
    <w:rsid w:val="1C9A47BD"/>
    <w:rsid w:val="1E5E6E80"/>
    <w:rsid w:val="1EB4687C"/>
    <w:rsid w:val="20AE5F95"/>
    <w:rsid w:val="20FD17BE"/>
    <w:rsid w:val="22DB78DD"/>
    <w:rsid w:val="2389558B"/>
    <w:rsid w:val="24C22B02"/>
    <w:rsid w:val="24EE73F1"/>
    <w:rsid w:val="28330F7E"/>
    <w:rsid w:val="295B3526"/>
    <w:rsid w:val="2CB17017"/>
    <w:rsid w:val="2EF04710"/>
    <w:rsid w:val="300F506A"/>
    <w:rsid w:val="30206CBC"/>
    <w:rsid w:val="32AC4DF2"/>
    <w:rsid w:val="360867E3"/>
    <w:rsid w:val="363C23D8"/>
    <w:rsid w:val="3687595A"/>
    <w:rsid w:val="370A0339"/>
    <w:rsid w:val="370E1FF7"/>
    <w:rsid w:val="37CB5D1A"/>
    <w:rsid w:val="386A72E1"/>
    <w:rsid w:val="3911775D"/>
    <w:rsid w:val="398443D3"/>
    <w:rsid w:val="39960C3D"/>
    <w:rsid w:val="3B351E28"/>
    <w:rsid w:val="3BB371F1"/>
    <w:rsid w:val="3F3165B6"/>
    <w:rsid w:val="3F656A54"/>
    <w:rsid w:val="3FF65321"/>
    <w:rsid w:val="40385F17"/>
    <w:rsid w:val="40FA4F7A"/>
    <w:rsid w:val="426C3C56"/>
    <w:rsid w:val="43036B9C"/>
    <w:rsid w:val="434150E2"/>
    <w:rsid w:val="44900729"/>
    <w:rsid w:val="45E306D3"/>
    <w:rsid w:val="473B474D"/>
    <w:rsid w:val="484E4529"/>
    <w:rsid w:val="48FB6291"/>
    <w:rsid w:val="496E4757"/>
    <w:rsid w:val="49F27137"/>
    <w:rsid w:val="4A434D8A"/>
    <w:rsid w:val="4C2151E2"/>
    <w:rsid w:val="4CF17B79"/>
    <w:rsid w:val="4D157BDC"/>
    <w:rsid w:val="4E8567CB"/>
    <w:rsid w:val="4F365D17"/>
    <w:rsid w:val="4F455F5A"/>
    <w:rsid w:val="500876B4"/>
    <w:rsid w:val="502B5150"/>
    <w:rsid w:val="51B01DB1"/>
    <w:rsid w:val="51C06A1A"/>
    <w:rsid w:val="52507611"/>
    <w:rsid w:val="532D11DF"/>
    <w:rsid w:val="53D860E6"/>
    <w:rsid w:val="544E765F"/>
    <w:rsid w:val="54AA0D3A"/>
    <w:rsid w:val="550C37A2"/>
    <w:rsid w:val="56772E9D"/>
    <w:rsid w:val="57B36157"/>
    <w:rsid w:val="59ED3476"/>
    <w:rsid w:val="5A1E1882"/>
    <w:rsid w:val="5A955FE8"/>
    <w:rsid w:val="5B041FAC"/>
    <w:rsid w:val="5BC36B85"/>
    <w:rsid w:val="5C677510"/>
    <w:rsid w:val="5C7A5495"/>
    <w:rsid w:val="5CDB7E67"/>
    <w:rsid w:val="5D72616D"/>
    <w:rsid w:val="5DC34C1A"/>
    <w:rsid w:val="5DEB4F9C"/>
    <w:rsid w:val="5E7E6D93"/>
    <w:rsid w:val="601479AF"/>
    <w:rsid w:val="60AE1BB1"/>
    <w:rsid w:val="613A3445"/>
    <w:rsid w:val="61736957"/>
    <w:rsid w:val="621E4B15"/>
    <w:rsid w:val="65FA5AB9"/>
    <w:rsid w:val="661701F9"/>
    <w:rsid w:val="66A907DE"/>
    <w:rsid w:val="6712276E"/>
    <w:rsid w:val="675675E6"/>
    <w:rsid w:val="68115331"/>
    <w:rsid w:val="68ED63BD"/>
    <w:rsid w:val="692D388F"/>
    <w:rsid w:val="69823BDB"/>
    <w:rsid w:val="6A8219B9"/>
    <w:rsid w:val="6B2B3A16"/>
    <w:rsid w:val="6BBF2EC5"/>
    <w:rsid w:val="6C8163CC"/>
    <w:rsid w:val="6DA33962"/>
    <w:rsid w:val="6F6A1399"/>
    <w:rsid w:val="71F72E6C"/>
    <w:rsid w:val="72DA2638"/>
    <w:rsid w:val="753B10E2"/>
    <w:rsid w:val="755462A2"/>
    <w:rsid w:val="76764AC8"/>
    <w:rsid w:val="76A74C81"/>
    <w:rsid w:val="776668EA"/>
    <w:rsid w:val="779B3F27"/>
    <w:rsid w:val="77F35CA4"/>
    <w:rsid w:val="78770683"/>
    <w:rsid w:val="78F817C4"/>
    <w:rsid w:val="79986E0F"/>
    <w:rsid w:val="7A721A4A"/>
    <w:rsid w:val="7B1448AF"/>
    <w:rsid w:val="7C4D3302"/>
    <w:rsid w:val="7E094473"/>
    <w:rsid w:val="7EC02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style>
  <w:style w:type="paragraph" w:styleId="3">
    <w:name w:val="table of authorities"/>
    <w:basedOn w:val="1"/>
    <w:next w:val="1"/>
    <w:autoRedefine/>
    <w:semiHidden/>
    <w:unhideWhenUsed/>
    <w:qFormat/>
    <w:uiPriority w:val="99"/>
    <w:pPr>
      <w:ind w:left="420" w:leftChars="200"/>
    </w:pPr>
  </w:style>
  <w:style w:type="paragraph" w:styleId="4">
    <w:name w:val="Normal Indent"/>
    <w:basedOn w:val="1"/>
    <w:autoRedefine/>
    <w:qFormat/>
    <w:uiPriority w:val="0"/>
    <w:pPr>
      <w:ind w:firstLine="420"/>
    </w:pPr>
  </w:style>
  <w:style w:type="paragraph" w:styleId="5">
    <w:name w:val="Body Text Indent"/>
    <w:basedOn w:val="1"/>
    <w:autoRedefine/>
    <w:qFormat/>
    <w:uiPriority w:val="0"/>
    <w:pPr>
      <w:ind w:left="1596" w:hanging="969"/>
    </w:pPr>
  </w:style>
  <w:style w:type="paragraph" w:styleId="6">
    <w:name w:val="Plain Text"/>
    <w:basedOn w:val="1"/>
    <w:autoRedefine/>
    <w:qFormat/>
    <w:uiPriority w:val="0"/>
    <w:rPr>
      <w:rFonts w:ascii="宋体" w:hAnsi="Courier New" w:eastAsiaTheme="minorEastAsia" w:cstheme="minorBidi"/>
      <w:szCs w:val="22"/>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First Indent 2"/>
    <w:basedOn w:val="5"/>
    <w:autoRedefine/>
    <w:unhideWhenUsed/>
    <w:qFormat/>
    <w:uiPriority w:val="99"/>
    <w:pPr>
      <w:ind w:firstLine="420" w:firstLineChars="200"/>
    </w:pPr>
  </w:style>
  <w:style w:type="table" w:styleId="11">
    <w:name w:val="Table Grid"/>
    <w:basedOn w:val="1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page number"/>
    <w:basedOn w:val="12"/>
    <w:autoRedefine/>
    <w:qFormat/>
    <w:uiPriority w:val="0"/>
  </w:style>
  <w:style w:type="paragraph" w:customStyle="1" w:styleId="15">
    <w:name w:val="正文-公1"/>
    <w:basedOn w:val="16"/>
    <w:next w:val="8"/>
    <w:autoRedefine/>
    <w:qFormat/>
    <w:uiPriority w:val="0"/>
    <w:pPr>
      <w:ind w:firstLine="200" w:firstLineChars="200"/>
    </w:pPr>
    <w:rPr>
      <w:color w:val="000000"/>
    </w:r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5"/>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
    <w:name w:val="样式 正文缩进正文（首行缩进两字）特点ALT+Z表正文正文非缩进四号段1Normal Indent Char2... Char"/>
    <w:autoRedefine/>
    <w:qFormat/>
    <w:uiPriority w:val="0"/>
    <w:rPr>
      <w:rFonts w:ascii="宋体" w:hAnsi="宋体" w:eastAsia="黑体"/>
      <w:b/>
      <w:sz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1298</Words>
  <Characters>1311</Characters>
  <Lines>12</Lines>
  <Paragraphs>3</Paragraphs>
  <TotalTime>1</TotalTime>
  <ScaleCrop>false</ScaleCrop>
  <LinksUpToDate>false</LinksUpToDate>
  <CharactersWithSpaces>1695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2024-01-17T08:02:00Z</dcterms:created>
  <dc:creator>Administrator</dc:creator>
  <cp:lastModifiedBy>莎莎</cp:lastModifiedBy>
  <dcterms:modified xsi:type="dcterms:W3CDTF">2025-07-11T00:32:24Z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DBD36CED4357473A971407A90601F467_13</vt:lpwstr>
  </property>
  <property fmtid="{D5CDD505-2E9C-101B-9397-08002B2CF9AE}" pid="4" name="KSOTemplateDocerSaveRecord">
    <vt:lpwstr>eyJoZGlkIjoiY2EzZTdhOGE5MTFiZWExZTM2OTFiZTM1YzkwZWFhYjYiLCJ1c2VySWQiOiIyODE0MTU0MDMifQ==</vt:lpwstr>
  </property>
</Properties>
</file>