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其他类权力运行流程图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（对设置农村村民公益性墓地审核）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page" w:horzAnchor="page" w:tblpX="4741" w:tblpY="3878"/>
        <w:tblOverlap w:val="never"/>
        <w:tblW w:w="20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19" w:type="dxa"/>
          </w:tcPr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sz w:val="21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hd w:val="clear" w:color="auto" w:fill="auto"/>
                <w:lang w:eastAsia="zh-CN"/>
              </w:rPr>
              <w:t>申请筹建</w:t>
            </w:r>
          </w:p>
          <w:p>
            <w:pPr>
              <w:ind w:left="-199" w:leftChars="-95" w:firstLine="180" w:firstLineChars="10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sz w:val="18"/>
                <w:szCs w:val="18"/>
                <w:shd w:val="clear" w:color="auto" w:fill="auto"/>
              </w:rPr>
              <w:t>由申办单位</w:t>
            </w:r>
          </w:p>
          <w:p>
            <w:pPr>
              <w:ind w:left="-199" w:leftChars="-95" w:firstLine="180" w:firstLineChars="100"/>
              <w:jc w:val="center"/>
              <w:rPr>
                <w:rFonts w:hint="eastAsia" w:ascii="宋体" w:hAnsi="宋体" w:eastAsia="宋体" w:cs="宋体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sz w:val="18"/>
                <w:szCs w:val="18"/>
                <w:shd w:val="clear" w:color="auto" w:fill="auto"/>
              </w:rPr>
              <w:t>向市民政局提出申请</w:t>
            </w:r>
          </w:p>
        </w:tc>
      </w:tr>
    </w:tbl>
    <w:p>
      <w:pPr>
        <w:tabs>
          <w:tab w:val="left" w:pos="5384"/>
        </w:tabs>
        <w:rPr>
          <w:rFonts w:hint="eastAsia"/>
          <w:sz w:val="44"/>
          <w:szCs w:val="52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tbl>
      <w:tblPr>
        <w:tblStyle w:val="3"/>
        <w:tblpPr w:leftFromText="180" w:rightFromText="180" w:vertAnchor="text" w:horzAnchor="page" w:tblpX="8138" w:tblpY="43"/>
        <w:tblOverlap w:val="never"/>
        <w:tblW w:w="2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292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sz w:val="18"/>
                <w:szCs w:val="18"/>
                <w:shd w:val="clear" w:color="auto" w:fill="auto"/>
              </w:rPr>
              <w:t>材料齐全、符合法定形式的，出具受理通知书；材料不齐全或者不符合法定形式的，一次性告知需要补正的内容，出具补正材料通知书</w:t>
            </w:r>
          </w:p>
        </w:tc>
      </w:tr>
    </w:tbl>
    <w:p>
      <w:pPr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2723515</wp:posOffset>
                </wp:positionH>
                <wp:positionV relativeFrom="paragraph">
                  <wp:posOffset>34290</wp:posOffset>
                </wp:positionV>
                <wp:extent cx="0" cy="314960"/>
                <wp:effectExtent l="48895" t="0" r="65405" b="889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9650" y="3144520"/>
                          <a:ext cx="0" cy="3149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45pt;margin-top:2.7pt;height:24.8pt;width:0pt;z-index:251659264;mso-width-relative:page;mso-height-relative:page;" filled="f" stroked="t" coordsize="21600,21600" o:gfxdata="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TzP371gAAAAgBAAAPAAAA&#10;AAAAAAEAIAAAACIAAABkcnMvZG93bnJldi54bWxQSwECFAAUAAAACACHTuJAhcPkxhcCAAD7AwAA&#10;DgAAAAAAAAABACAAAAAlAQAAZHJzL2Uyb0RvYy54bWxQSwUGAAAAAAYABgBZAQAAr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706" w:tblpY="268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0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受 理</w: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1452245</wp:posOffset>
                      </wp:positionH>
                      <wp:positionV relativeFrom="paragraph">
                        <wp:posOffset>129540</wp:posOffset>
                      </wp:positionV>
                      <wp:extent cx="666750" cy="6350"/>
                      <wp:effectExtent l="0" t="48260" r="0" b="5969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4443095" y="4035425"/>
                                <a:ext cx="6667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114.35pt;margin-top:10.2pt;height:0.5pt;width:52.5pt;z-index:251668480;mso-width-relative:page;mso-height-relative:page;" filled="f" stroked="t" coordsize="21600,21600" o:gfxdata="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0X/hNgA&#10;AAAJAQAADwAAAAAAAAABACAAAAAiAAAAZHJzL2Rvd25yZXYueG1sUEsBAhQAFAAAAAgAh07iQBb8&#10;vuUfAgAACAQAAA4AAAAAAAAAAQAgAAAAJwEAAGRycy9lMm9Eb2MueG1sUEsFBgAAAAAGAAYAWQEA&#10;ALgFAAAAAA=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</w:t>
      </w:r>
    </w:p>
    <w:p>
      <w:pPr>
        <w:tabs>
          <w:tab w:val="left" w:pos="5592"/>
        </w:tabs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2744470</wp:posOffset>
                </wp:positionH>
                <wp:positionV relativeFrom="paragraph">
                  <wp:posOffset>82550</wp:posOffset>
                </wp:positionV>
                <wp:extent cx="0" cy="365760"/>
                <wp:effectExtent l="48895" t="0" r="65405" b="1524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8070" y="3860800"/>
                          <a:ext cx="0" cy="3657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1pt;margin-top:6.5pt;height:28.8pt;width:0pt;z-index:251661312;mso-width-relative:page;mso-height-relative:page;" filled="f" stroked="t" coordsize="21600,21600" o:gfxdata="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s8gcNcAAAAJAQAADwAA&#10;AAAAAAABACAAAAAiAAAAZHJzL2Rvd25yZXYueG1sUEsBAhQAFAAAAAgAh07iQHVcNnYXAgAA/QMA&#10;AA4AAAAAAAAAAQAgAAAAJgEAAGRycy9lMm9Eb2MueG1sUEsFBgAAAAAGAAYAWQEAAK8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tbl>
      <w:tblPr>
        <w:tblStyle w:val="3"/>
        <w:tblpPr w:leftFromText="180" w:rightFromText="180" w:vertAnchor="text" w:horzAnchor="page" w:tblpX="592" w:tblpY="307"/>
        <w:tblOverlap w:val="never"/>
        <w:tblW w:w="3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314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1943735</wp:posOffset>
                      </wp:positionH>
                      <wp:positionV relativeFrom="paragraph">
                        <wp:posOffset>350520</wp:posOffset>
                      </wp:positionV>
                      <wp:extent cx="483870" cy="0"/>
                      <wp:effectExtent l="0" t="48895" r="11430" b="65405"/>
                      <wp:wrapNone/>
                      <wp:docPr id="10" name="直接箭头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2303780" y="4697095"/>
                                <a:ext cx="4838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53.05pt;margin-top:27.6pt;height:0pt;width:38.1pt;z-index:251660288;mso-width-relative:page;mso-height-relative:page;" filled="f" stroked="t" coordsize="21600,21600" o:gfxdata="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VFY&#10;bdcAAAAJAQAADwAAAAAAAAABACAAAAAiAAAAZHJzL2Rvd25yZXYueG1sUEsBAhQAFAAAAAgAh07i&#10;QDl7wGEjAgAABwQAAA4AAAAAAAAAAQAgAAAAJgEAAGRycy9lMm9Eb2MueG1sUEsFBgAAAAAGAAYA&#10;WQEAALsFAAAAAA=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按照许可条件对申请人提交的材料内容进行合法性、真实性、可行性审查</w:t>
            </w:r>
          </w:p>
        </w:tc>
      </w:tr>
    </w:tbl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631" w:tblpY="76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  查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依法对申请人提交的申请材料进行审查，提出审查意见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31115</wp:posOffset>
                </wp:positionV>
                <wp:extent cx="635" cy="280035"/>
                <wp:effectExtent l="48895" t="0" r="64770" b="571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88715" y="5619115"/>
                          <a:ext cx="635" cy="2800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3.05pt;margin-top:2.45pt;height:22.05pt;width:0.05pt;z-index:251665408;mso-width-relative:page;mso-height-relative:page;" filled="f" stroked="t" coordsize="21600,21600" o:gfxdata="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8J67bdUAAAAI&#10;AQAADwAAAAAAAAABACAAAAAiAAAAZHJzL2Rvd25yZXYueG1sUEsBAhQAFAAAAAgAh07iQKe/pXYf&#10;AgAABwQAAA4AAAAAAAAAAQAgAAAAJA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712" w:tblpY="225"/>
        <w:tblOverlap w:val="never"/>
        <w:tblW w:w="2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86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1751965</wp:posOffset>
                      </wp:positionH>
                      <wp:positionV relativeFrom="paragraph">
                        <wp:posOffset>217805</wp:posOffset>
                      </wp:positionV>
                      <wp:extent cx="351790" cy="0"/>
                      <wp:effectExtent l="0" t="48895" r="10160" b="6540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94885" y="5629910"/>
                                <a:ext cx="3517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37.95pt;margin-top:17.15pt;height:0pt;width:27.7pt;z-index:251667456;mso-width-relative:page;mso-height-relative:page;" filled="f" stroked="t" coordsize="21600,21600" o:gfxdata="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/oE+9gAAAAJ&#10;AQAADwAAAAAAAAABACAAAAAiAAAAZHJzL2Rvd25yZXYueG1sUEsBAhQAFAAAAAgAh07iQAxPSiUc&#10;AgAA+wMAAA4AAAAAAAAAAQAgAAAAJwEAAGRycy9lMm9Eb2MueG1sUEsFBgAAAAAGAAYAWQEAALUF&#10;AAAAAA=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3626485</wp:posOffset>
                      </wp:positionH>
                      <wp:positionV relativeFrom="paragraph">
                        <wp:posOffset>5835650</wp:posOffset>
                      </wp:positionV>
                      <wp:extent cx="8255" cy="429260"/>
                      <wp:effectExtent l="47625" t="0" r="58420" b="8890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3666490" y="6426835"/>
                                <a:ext cx="8255" cy="4292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285.55pt;margin-top:459.5pt;height:33.8pt;width:0.65pt;z-index:251666432;mso-width-relative:page;mso-height-relative:page;" filled="f" stroked="t" coordsize="21600,21600" o:gfxdata="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LX1kP2gAAAAsBAAAPAAAAAAAAAAEAIAAAACIAAABkcnMvZG93bnJldi54bWxQSwECFAAUAAAA&#10;CACHTuJAiiPI+CUCAAAIBAAADgAAAAAAAAABACAAAAApAQAAZHJzL2Uyb0RvYy54bWxQSwUGAAAA&#10;AAYABgBZAQAAwA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  <w:lang w:eastAsia="zh-CN"/>
              </w:rPr>
              <w:t>现场勘查</w:t>
            </w:r>
          </w:p>
        </w:tc>
      </w:tr>
    </w:tbl>
    <w:tbl>
      <w:tblPr>
        <w:tblStyle w:val="3"/>
        <w:tblpPr w:leftFromText="180" w:rightFromText="180" w:vertAnchor="text" w:horzAnchor="page" w:tblpX="8185" w:tblpY="75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对符合条件的，出具同意建设的批复文件；不符合条件的，退回有关申报材料，并书面告知理由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192405</wp:posOffset>
                </wp:positionV>
                <wp:extent cx="0" cy="388620"/>
                <wp:effectExtent l="48895" t="0" r="65405" b="1143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4900" y="5871210"/>
                          <a:ext cx="0" cy="388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3.05pt;margin-top:15.15pt;height:30.6pt;width:0pt;z-index:251663360;mso-width-relative:page;mso-height-relative:page;" filled="f" stroked="t" coordsize="21600,21600" o:gfxdata="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JMKTl2AAAAAkB&#10;AAAPAAAAAAAAAAEAIAAAACIAAABkcnMvZG93bnJldi54bWxQSwECFAAUAAAACACHTuJABuWQghsC&#10;AAD9AwAADgAAAAAAAAABACAAAAAn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769" w:tblpY="294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批准筹建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2898140</wp:posOffset>
                </wp:positionH>
                <wp:positionV relativeFrom="paragraph">
                  <wp:posOffset>73660</wp:posOffset>
                </wp:positionV>
                <wp:extent cx="7620" cy="292735"/>
                <wp:effectExtent l="46990" t="0" r="59690" b="1206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88715" y="6743065"/>
                          <a:ext cx="7620" cy="2927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2pt;margin-top:5.8pt;height:23.05pt;width:0.6pt;z-index:251662336;mso-width-relative:page;mso-height-relative:page;" filled="f" stroked="t" coordsize="21600,21600" o:gfxdata="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zrn6/YAAAACQEAAA8AAAAAAAAAAQAgAAAAIgAAAGRycy9kb3ducmV2LnhtbFBLAQIUABQAAAAI&#10;AIdO4kBMvKO/JgIAAAoEAAAOAAAAAAAAAAEAIAAAACcBAABkcnMvZTJvRG9jLnhtbFBLBQYAAAAA&#10;BgAGAFkBAAC/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663" w:tblpY="279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验 收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2964815</wp:posOffset>
                </wp:positionH>
                <wp:positionV relativeFrom="paragraph">
                  <wp:posOffset>24130</wp:posOffset>
                </wp:positionV>
                <wp:extent cx="0" cy="388620"/>
                <wp:effectExtent l="48895" t="0" r="65405" b="1143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74110" y="7456805"/>
                          <a:ext cx="0" cy="388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45pt;margin-top:1.9pt;height:30.6pt;width:0pt;z-index:251664384;mso-width-relative:page;mso-height-relative:page;" filled="f" stroked="t" coordsize="21600,21600" o:gfxdata="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KKnttUAAAAIAQAA&#10;DwAAAAAAAAABACAAAAAiAAAAZHJzL2Rvd25yZXYueG1sUEsBAhQAFAAAAAgAh07iQFFGSTYcAgAA&#10;/QMAAA4AAAAAAAAAAQAgAAAAJA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727" w:tblpY="47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批准经营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办理机构：匀东镇社会事务办公室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业务电话：0854-8517811，监督电话：0854-8197652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47B01E1"/>
    <w:rsid w:val="06B70C93"/>
    <w:rsid w:val="08AD5E98"/>
    <w:rsid w:val="09546BE2"/>
    <w:rsid w:val="0CC25505"/>
    <w:rsid w:val="15EA5820"/>
    <w:rsid w:val="259900ED"/>
    <w:rsid w:val="265F7C86"/>
    <w:rsid w:val="31531B89"/>
    <w:rsid w:val="32BC7122"/>
    <w:rsid w:val="3CDC1A94"/>
    <w:rsid w:val="3E345090"/>
    <w:rsid w:val="3EDB223E"/>
    <w:rsid w:val="40777749"/>
    <w:rsid w:val="4F7F1BC7"/>
    <w:rsid w:val="51E05800"/>
    <w:rsid w:val="51F015DE"/>
    <w:rsid w:val="52836E8A"/>
    <w:rsid w:val="5631045F"/>
    <w:rsid w:val="58FF56F6"/>
    <w:rsid w:val="593F7422"/>
    <w:rsid w:val="5C6747BB"/>
    <w:rsid w:val="5FD36F9F"/>
    <w:rsid w:val="641D3BC6"/>
    <w:rsid w:val="64D82D6F"/>
    <w:rsid w:val="65BF2F86"/>
    <w:rsid w:val="73BD671B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5B0B6A8945D54939812D3089853B684E_12</vt:lpwstr>
  </property>
</Properties>
</file>