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仿宋" w:eastAsia="方正小标宋_GBK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其他类权力运行流程图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（对居民住房恢复重建补助对象的审核流程图）</w:t>
      </w:r>
    </w:p>
    <w:p/>
    <w:tbl>
      <w:tblPr>
        <w:tblStyle w:val="3"/>
        <w:tblpPr w:leftFromText="180" w:rightFromText="180" w:vertAnchor="page" w:horzAnchor="page" w:tblpX="4792" w:tblpY="3810"/>
        <w:tblOverlap w:val="never"/>
        <w:tblW w:w="20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019" w:type="dxa"/>
          </w:tcPr>
          <w:p>
            <w:pPr>
              <w:ind w:left="-199" w:leftChars="-95" w:firstLine="210" w:firstLineChars="100"/>
              <w:jc w:val="left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</w:rPr>
              <w:t>本人申请或者由村</w:t>
            </w:r>
          </w:p>
          <w:p>
            <w:pPr>
              <w:ind w:left="-199" w:leftChars="-95" w:firstLine="210" w:firstLineChars="10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bCs/>
                <w:color w:val="000000"/>
              </w:rPr>
              <w:t>民小组、居民小组提名</w:t>
            </w:r>
          </w:p>
        </w:tc>
      </w:tr>
    </w:tbl>
    <w:p/>
    <w:p>
      <w:pPr>
        <w:jc w:val="center"/>
      </w:pPr>
    </w:p>
    <w:p>
      <w:r>
        <w:rPr>
          <w:rFonts w:hint="eastAsia"/>
        </w:rPr>
        <w:t xml:space="preserve"> </w:t>
      </w:r>
    </w:p>
    <w:p>
      <w:r>
        <w:pict>
          <v:shape id="_x0000_s1026" o:spid="_x0000_s1026" o:spt="32" type="#_x0000_t32" style="position:absolute;left:0pt;margin-left:213.8pt;margin-top:12.2pt;height:28.8pt;width:0pt;z-index:251659264;mso-width-relative:page;mso-height-relative:page;" filled="f" stroked="t" coordsize="21600,21600" o:gfxdata="UEsDBAoAAAAAAIdO4kAAAAAAAAAAAAAAAAAEAAAAZHJzL1BLAwQUAAAACACHTuJAWE69uNcAAAAJ&#10;AQAADwAAAGRycy9kb3ducmV2LnhtbE2Py07DMBBF90j8gzVIbBC1G0WhhEwqHkI8dhQ+wI2nSRp7&#10;HMXu6+8xYgHLmTm6c261PDor9jSF3jPCfKZAEDfe9NwifH0+Xy9AhKjZaOuZEE4UYFmfn1W6NP7A&#10;H7RfxVakEA6lRuhiHEspQ9OR02HmR+J02/jJ6ZjGqZVm0ocU7qzMlCqk0z2nD50e6bGjZljtHMJm&#10;+1Y85M32/SWc3NXr7f3gn+yAeHkxV3cgIh3jHww/+kkd6uS09js2QViEPLspEoqQ5TmIBPwu1giL&#10;TIGsK/m/Qf0NUEsDBBQAAAAIAIdO4kCOKjJH/QEAAK8DAAAOAAAAZHJzL2Uyb0RvYy54bWytU81u&#10;EzEQviPxDpbvZDetmkarbHpIKBcEkYAHmHi9u5b8p7HJJi/BCyBxAk7Aqfc+DZTH6NibtvzcED54&#10;Zzyeb775PLu42BvNdhKDcrbm00nJmbTCNcp2NX/z+vLJnLMQwTagnZU1P8jAL5aPHy0GX8kT1zvd&#10;SGQEYkM1+Jr3MfqqKILopYEwcV5aCrYODURysSsahIHQjS5OynJWDA4bj07IEOh0PQb5MuO3rRTx&#10;ZdsGGZmuOXGLece8b9NeLBdQdQi+V+JIA/6BhQFlqeg91BoisLeo/oIySqALro0T4Uzh2lYJmXug&#10;bqblH9286sHL3AuJE/y9TOH/wYoXuw0y1dDbTTmzYOiNbt5f/Xj36ebb1+8fr35ef0j2l8+M4iTW&#10;4ENFOSu7waMX/AZT5/sWTfpST2xf89NZOS/PSfID2fPkHMWW+8gEXaCQSLHZ2fksh4oHDI8hPpPO&#10;sGTUPEQE1fVx5aylF3U4zVrD7nmIxIIS7xISAesuldb5YbVlQ81np2epGNB4tRoimcZTw8F2nIHu&#10;aG5FxIwYnFZNyk44AbvtSiPbQZqdvJICVO23a6n0GkI/3suhcaqMijTaWpmaU/O0xuMISj+1DYsH&#10;T1oDoht4Ymlkw5mWxCZZYyFtqV6SfBQ5WVvXHLL2+ZymIjM6TnAau1/9nP3wny1v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hOvbjXAAAACQEAAA8AAAAAAAAAAQAgAAAAIgAAAGRycy9kb3ducmV2&#10;LnhtbFBLAQIUABQAAAAIAIdO4kCOKjJH/QEAAK8DAAAOAAAAAAAAAAEAIAAAACYBAABkcnMvZTJv&#10;RG9jLnhtbFBLBQYAAAAABgAGAFkBAACV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/>
        </w:rPr>
        <w:t xml:space="preserve">                                               </w:t>
      </w:r>
    </w:p>
    <w:p>
      <w:pPr>
        <w:tabs>
          <w:tab w:val="left" w:pos="5592"/>
        </w:tabs>
      </w:pPr>
      <w:r>
        <w:rPr>
          <w:rFonts w:hint="eastAsia"/>
        </w:rPr>
        <w:tab/>
      </w:r>
    </w:p>
    <w:tbl>
      <w:tblPr>
        <w:tblStyle w:val="3"/>
        <w:tblpPr w:leftFromText="180" w:rightFromText="180" w:vertAnchor="text" w:horzAnchor="page" w:tblpX="4688" w:tblpY="230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400" w:type="dxa"/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color w:val="000000"/>
              </w:rPr>
              <w:t>经村民委员会民主评议并公示</w:t>
            </w:r>
          </w:p>
        </w:tc>
      </w:tr>
    </w:tbl>
    <w:p/>
    <w:p/>
    <w:p/>
    <w:p>
      <w:r>
        <w:pict>
          <v:shape id="_x0000_s1028" o:spid="_x0000_s1028" o:spt="32" type="#_x0000_t32" style="position:absolute;left:0pt;margin-left:215.55pt;margin-top:0.1pt;height:27.7pt;width:0pt;z-index:251661312;mso-width-relative:page;mso-height-relative:page;" filled="f" stroked="t" coordsize="21600,21600" o:gfxdata="UEsDBAoAAAAAAIdO4kAAAAAAAAAAAAAAAAAEAAAAZHJzL1BLAwQUAAAACACHTuJABK3H3dUAAAAH&#10;AQAADwAAAGRycy9kb3ducmV2LnhtbE2Oy07DMBBF90j9B2sqsUHUSWkjCJlUPIQo3bXwAW48TdLY&#10;4yh2X3+PEQtYXt2rc0+xOFsjjjT41jFCOklAEFdOt1wjfH2+3d6D8EGxVsYxIVzIw6IcXRUq1+7E&#10;azpuQi0ihH2uEJoQ+lxKXzVklZ+4njh2OzdYFWIcaqkHdYpwa+Q0STJpVcvxoVE9vTRUdZuDRdjt&#10;P7LnWbVfvfuLvVk+PHXu1XSI1+M0eQQR6Bz+xvCjH9WhjE5bd2DthUGY3aVpnCJMQcT6N24R5vMM&#10;ZFnI//7lN1BLAwQUAAAACACHTuJAKNcw8/4BAACtAwAADgAAAGRycy9lMm9Eb2MueG1srVPLrtMw&#10;EN0j8Q+W9zRpS8slanoXLZcNgkrAB0wdJ7Hkl8amaX+CH0BiBayA1d3zNXD5DMZu6eWxQ2ThjDOe&#10;M2eOTxaXe6PZTmJQztZ8PCo5k1a4Rtmu5i9fXN274CxEsA1oZ2XNDzLwy+XdO4vBV3LieqcbiYxA&#10;bKgGX/M+Rl8VRRC9NBBGzktLydahgUhb7IoGYSB0o4tJWc6LwWHj0QkZAn1dH5N8mfHbVor4rG2D&#10;jEzXnLjFvGJet2ktlguoOgTfK3GiAf/AwoCy1PQMtYYI7BWqv6CMEuiCa+NIOFO4tlVC5hlomnH5&#10;xzTPe/Ayz0LiBH+WKfw/WPF0t0GmmppPOLNg6Ipu3lx/e/3+5vOnr++uv395m+KPH9gkSTX4UFHF&#10;ym7wtAt+g2nufYsmvWkitq/5dDabz6czzg41v19O5+X8JLXcRyboAN2FoNx0Nn7wMKeKWwyPIT6W&#10;zrAU1DxEBNX1ceWspft0OM5Kw+5JiMSCCn8WJALWXSmt87Vqy4aaE43UDMhcrYZIofE0brAdZ6A7&#10;cq2ImBGD06pJ1QknYLddaWQ7SM7JT1KAuv12LLVeQ+iP53Lq6CmjIhlbK1Pzi3M1VBGUfmQbFg+e&#10;pAZEN/DE0siGMy2JTYqOjbSlfknyo8gp2rrmkLXP38kTmdHJv8l0v+5z9e1ftvw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K3H3dUAAAAHAQAADwAAAAAAAAABACAAAAAiAAAAZHJzL2Rvd25yZXYu&#10;eG1sUEsBAhQAFAAAAAgAh07iQCjXMPP+AQAArQMAAA4AAAAAAAAAAQAgAAAAJAEAAGRycy9lMm9E&#10;b2MueG1sUEsFBgAAAAAGAAYAWQEAAJQ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text" w:horzAnchor="page" w:tblpX="4573" w:tblpY="286"/>
        <w:tblOverlap w:val="never"/>
        <w:tblW w:w="2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2900" w:type="dxa"/>
          </w:tcPr>
          <w:p>
            <w:r>
              <w:rPr>
                <w:rFonts w:hint="eastAsia" w:ascii="宋体" w:hAnsi="宋体" w:cs="宋体"/>
                <w:bCs/>
                <w:color w:val="000000"/>
              </w:rPr>
              <w:t>村民委员会将评议意见和材料提交乡镇审核</w:t>
            </w:r>
          </w:p>
        </w:tc>
      </w:tr>
    </w:tbl>
    <w:p/>
    <w:p/>
    <w:p/>
    <w:p/>
    <w:p>
      <w:r>
        <w:pict>
          <v:shape id="_x0000_s1027" o:spid="_x0000_s1027" o:spt="32" type="#_x0000_t32" style="position:absolute;left:0pt;margin-left:216.5pt;margin-top:-1.1pt;height:48.25pt;width:1.1pt;z-index:251660288;mso-width-relative:page;mso-height-relative:page;" filled="f" stroked="t" coordsize="21600,21600" o:gfxdata="UEsDBAoAAAAAAIdO4kAAAAAAAAAAAAAAAAAEAAAAZHJzL1BLAwQUAAAACACHTuJAJkJECNoAAAAJ&#10;AQAADwAAAGRycy9kb3ducmV2LnhtbE2PS0/DMBCE70j8B2uRuKDWaRKqNsSpeAjxuFH6A9x4m6Sx&#10;11Hsvv49ywlus5rR7Dfl6uysOOIYOk8KZtMEBFLtTUeNgs3362QBIkRNRltPqOCCAVbV9VWpC+NP&#10;9IXHdWwEl1AotII2xqGQMtQtOh2mfkBib+dHpyOfYyPNqE9c7qxMk2Qune6IP7R6wOcW6359cAp2&#10;+4/5U17vP9/Cxd29Lx97/2J7pW5vZskDiIjn+BeGX3xGh4qZtv5AJgirIM8y3hIVTNIUBAfy7J7F&#10;VsEyz0BWpfy/oPoBUEsDBBQAAAAIAIdO4kAr5FbJAwIAALMDAAAOAAAAZHJzL2Uyb0RvYy54bWyt&#10;U0uOEzEQ3SNxB8t70ulk8plWOrNIGDYIIgEHqHS7uy35p7JJJ5fgAkisgBXDavacBoZjUHZChs8O&#10;0Qt32VX1qt5zeXG114rtBHppTcnzwZAzYSpbS9OW/NXL60dzznwAU4OyRpT8IDy/Wj58sOhdIUa2&#10;s6oWyAjE+KJ3Je9CcEWW+aoTGvzAOmHI2VjUEGiLbVYj9ISuVTYaDqdZb7F2aCvhPZ2uj06+TPhN&#10;I6rwvGm8CEyVnHoLacW0buOaLRdQtAiuk9WpDfiHLjRIQ0XPUGsIwF6j/AtKywqtt00YVFZntmlk&#10;JRIHYpMP/2DzogMnEhcSx7uzTP7/wVbPdhtksqa7m3JmQNMd3b29/fbmw93nm6/vb79/eRftTx8Z&#10;+Ums3vmCclZmg6eddxuMzPcN6vgnTmxf8vH04uJySJIfSj6Zz/JRfhJb7AOrKCAfX87IXZF/mo9m&#10;s0mEz+5xHPrwRFjNolFyHxBk24WVNYZu1WKe9IbdUx+OiT8TYhPGXkul6BwKZVhPJcaTWAxoxBoF&#10;gUztiLQ3LWegWprdKmBC9FbJOmbHZI/tdqWQ7SDOT/pObf4WFkuvwXfHuOSKYVBoGWi8ldQln5+z&#10;oQgg1WNTs3BwpDcg2p7HLrWoOVOCuonWkZYyJEuU/Sh0tLa2PiT90zlNRhLuNMVx9H7dp+z7t7b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ZCRAjaAAAACQEAAA8AAAAAAAAAAQAgAAAAIgAAAGRy&#10;cy9kb3ducmV2LnhtbFBLAQIUABQAAAAIAIdO4kAr5FbJAwIAALMDAAAOAAAAAAAAAAEAIAAAACkB&#10;AABkcnMvZTJvRG9jLnhtbFBLBQYAAAAABgAGAFkBAACe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/>
    <w:p/>
    <w:tbl>
      <w:tblPr>
        <w:tblStyle w:val="3"/>
        <w:tblpPr w:leftFromText="180" w:rightFromText="180" w:vertAnchor="text" w:horzAnchor="page" w:tblpX="4573" w:tblpY="54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</w:rPr>
              <w:t>乡镇报市民政局审批</w:t>
            </w:r>
          </w:p>
          <w:p>
            <w:pPr>
              <w:jc w:val="center"/>
            </w:pPr>
          </w:p>
        </w:tc>
      </w:tr>
    </w:tbl>
    <w:p/>
    <w:p/>
    <w:p/>
    <w:p/>
    <w:p/>
    <w:p>
      <w:bookmarkStart w:id="0" w:name="_GoBack"/>
      <w:bookmarkEnd w:id="0"/>
    </w:p>
    <w:p/>
    <w:p/>
    <w:p/>
    <w:p/>
    <w:p/>
    <w:p/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办理机构：匀东镇</w:t>
      </w:r>
      <w:r>
        <w:rPr>
          <w:rFonts w:hint="eastAsia"/>
          <w:lang w:val="en-US" w:eastAsia="zh-CN"/>
        </w:rPr>
        <w:t>村建中心</w:t>
      </w:r>
    </w:p>
    <w:p>
      <w:r>
        <w:rPr>
          <w:rFonts w:hint="eastAsia"/>
        </w:rPr>
        <w:t>业务电话：0854--8514007，监督电话：0854--8197652</w:t>
      </w:r>
    </w:p>
    <w:p/>
    <w:p/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CD4F08"/>
    <w:rsid w:val="00C3059B"/>
    <w:rsid w:val="00CD4F08"/>
    <w:rsid w:val="06B70C93"/>
    <w:rsid w:val="08AD5E98"/>
    <w:rsid w:val="0CC25505"/>
    <w:rsid w:val="101D1B03"/>
    <w:rsid w:val="10DF3981"/>
    <w:rsid w:val="15EA5820"/>
    <w:rsid w:val="259900ED"/>
    <w:rsid w:val="265F7C86"/>
    <w:rsid w:val="2C2F4681"/>
    <w:rsid w:val="2F49630A"/>
    <w:rsid w:val="32BC7122"/>
    <w:rsid w:val="39B450CA"/>
    <w:rsid w:val="3CDC1A94"/>
    <w:rsid w:val="3E345090"/>
    <w:rsid w:val="40777749"/>
    <w:rsid w:val="4F7F1BC7"/>
    <w:rsid w:val="51E05800"/>
    <w:rsid w:val="51F015DE"/>
    <w:rsid w:val="5631045F"/>
    <w:rsid w:val="58FF56F6"/>
    <w:rsid w:val="593F7422"/>
    <w:rsid w:val="5C6747BB"/>
    <w:rsid w:val="5DD331E5"/>
    <w:rsid w:val="5FD36F9F"/>
    <w:rsid w:val="60CF7790"/>
    <w:rsid w:val="641D3BC6"/>
    <w:rsid w:val="64D82D6F"/>
    <w:rsid w:val="65633E77"/>
    <w:rsid w:val="65BF2F86"/>
    <w:rsid w:val="73BD671B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122</Characters>
  <Lines>1</Lines>
  <Paragraphs>1</Paragraphs>
  <TotalTime>3</TotalTime>
  <ScaleCrop>false</ScaleCrop>
  <LinksUpToDate>false</LinksUpToDate>
  <CharactersWithSpaces>238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2024-04-23T02:24:55Z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ADFF5A4366CC4D76B2AA156639FD5F91_12</vt:lpwstr>
  </property>
</Properties>
</file>